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042D1E">
      <w:pPr>
        <w:jc w:val="center"/>
        <w:rPr>
          <w:sz w:val="23"/>
          <w:szCs w:val="23"/>
          <w:lang w:bidi="he-IL"/>
        </w:rPr>
      </w:pPr>
      <w:r>
        <w:rPr>
          <w:rFonts w:hint="cs"/>
          <w:b/>
          <w:bCs/>
          <w:sz w:val="36"/>
          <w:szCs w:val="36"/>
          <w:rtl/>
          <w:lang w:val="el-GR" w:bidi="he-IL"/>
        </w:rPr>
        <w:t xml:space="preserve">פרשת </w:t>
      </w:r>
      <w:r w:rsidR="003263A4">
        <w:rPr>
          <w:rFonts w:hint="cs"/>
          <w:b/>
          <w:bCs/>
          <w:sz w:val="36"/>
          <w:szCs w:val="36"/>
          <w:rtl/>
          <w:lang w:val="en-AU" w:bidi="he-IL"/>
        </w:rPr>
        <w:t>כי-תבוא</w:t>
      </w:r>
      <w:r w:rsidR="00075989">
        <w:rPr>
          <w:b/>
          <w:bCs/>
          <w:sz w:val="36"/>
          <w:szCs w:val="36"/>
          <w:lang w:val="en-AU" w:bidi="he-IL"/>
        </w:rPr>
        <w:t xml:space="preserve"> / </w:t>
      </w:r>
      <w:r w:rsidR="00075989" w:rsidRPr="006B6165">
        <w:rPr>
          <w:b/>
          <w:bCs/>
          <w:sz w:val="36"/>
          <w:szCs w:val="36"/>
        </w:rPr>
        <w:t xml:space="preserve">Parashat </w:t>
      </w:r>
      <w:r w:rsidR="00042D1E" w:rsidRPr="00042D1E">
        <w:rPr>
          <w:b/>
          <w:bCs/>
          <w:sz w:val="36"/>
          <w:szCs w:val="36"/>
        </w:rPr>
        <w:t>Ki Tavo</w:t>
      </w:r>
    </w:p>
    <w:p w:rsidR="00F30742" w:rsidRPr="00D632EC" w:rsidRDefault="00F30742" w:rsidP="00075633">
      <w:pPr>
        <w:jc w:val="center"/>
        <w:rPr>
          <w:sz w:val="20"/>
          <w:szCs w:val="20"/>
        </w:rPr>
      </w:pPr>
    </w:p>
    <w:p w:rsidR="00F30742" w:rsidRPr="00D632EC" w:rsidRDefault="00DC165E" w:rsidP="003F321A">
      <w:pPr>
        <w:jc w:val="center"/>
        <w:rPr>
          <w:sz w:val="20"/>
          <w:szCs w:val="20"/>
        </w:rPr>
      </w:pPr>
      <w:r w:rsidRPr="00D632EC">
        <w:rPr>
          <w:sz w:val="20"/>
          <w:szCs w:val="20"/>
        </w:rPr>
        <w:t>Shabbat</w:t>
      </w:r>
      <w:r w:rsidRPr="00D632EC">
        <w:rPr>
          <w:rFonts w:hint="cs"/>
          <w:sz w:val="20"/>
          <w:szCs w:val="20"/>
          <w:rtl/>
          <w:lang w:bidi="he-IL"/>
        </w:rPr>
        <w:t xml:space="preserve"> </w:t>
      </w:r>
      <w:r w:rsidR="00146FA6">
        <w:rPr>
          <w:sz w:val="20"/>
          <w:szCs w:val="20"/>
          <w:lang w:bidi="he-IL"/>
        </w:rPr>
        <w:t>Elul</w:t>
      </w:r>
      <w:r w:rsidR="00DC5D50">
        <w:rPr>
          <w:sz w:val="20"/>
          <w:szCs w:val="20"/>
          <w:lang w:bidi="he-IL"/>
        </w:rPr>
        <w:t xml:space="preserve"> </w:t>
      </w:r>
      <w:r w:rsidR="003F321A">
        <w:rPr>
          <w:sz w:val="20"/>
          <w:szCs w:val="20"/>
          <w:lang w:bidi="he-IL"/>
        </w:rPr>
        <w:t>20</w:t>
      </w:r>
      <w:r w:rsidR="00F30742" w:rsidRPr="00D632EC">
        <w:rPr>
          <w:sz w:val="20"/>
          <w:szCs w:val="20"/>
        </w:rPr>
        <w:t>, 576</w:t>
      </w:r>
      <w:r w:rsidR="007F7CAD" w:rsidRPr="00D632EC">
        <w:rPr>
          <w:sz w:val="20"/>
          <w:szCs w:val="20"/>
        </w:rPr>
        <w:t>8</w:t>
      </w:r>
      <w:r w:rsidR="00F30742" w:rsidRPr="00D632EC">
        <w:rPr>
          <w:sz w:val="20"/>
          <w:szCs w:val="20"/>
        </w:rPr>
        <w:t xml:space="preserve">, </w:t>
      </w:r>
      <w:r w:rsidR="00146FA6">
        <w:rPr>
          <w:sz w:val="20"/>
          <w:szCs w:val="20"/>
        </w:rPr>
        <w:t>September</w:t>
      </w:r>
      <w:r w:rsidR="002E0525">
        <w:rPr>
          <w:sz w:val="20"/>
          <w:szCs w:val="20"/>
        </w:rPr>
        <w:t xml:space="preserve"> </w:t>
      </w:r>
      <w:r w:rsidR="003F321A">
        <w:rPr>
          <w:sz w:val="20"/>
          <w:szCs w:val="20"/>
        </w:rPr>
        <w:t>20</w:t>
      </w:r>
      <w:r w:rsidR="00FE0912" w:rsidRPr="00D632EC">
        <w:rPr>
          <w:sz w:val="20"/>
          <w:szCs w:val="20"/>
        </w:rPr>
        <w:t>, 2008</w:t>
      </w:r>
    </w:p>
    <w:p w:rsidR="00F30742" w:rsidRPr="00D632EC" w:rsidRDefault="00F30742" w:rsidP="00075633">
      <w:pPr>
        <w:autoSpaceDE w:val="0"/>
        <w:autoSpaceDN w:val="0"/>
        <w:adjustRightInd w:val="0"/>
        <w:jc w:val="center"/>
        <w:rPr>
          <w:color w:val="000000"/>
          <w:sz w:val="20"/>
          <w:szCs w:val="20"/>
          <w:lang w:bidi="he-IL"/>
        </w:rPr>
      </w:pPr>
      <w:r w:rsidRPr="00D632EC">
        <w:rPr>
          <w:color w:val="000000"/>
          <w:sz w:val="20"/>
          <w:szCs w:val="20"/>
          <w:lang w:bidi="he-IL"/>
        </w:rPr>
        <w:t>MATSATI.COM / Rightly Dividing Th</w:t>
      </w:r>
      <w:r w:rsidR="00055D67" w:rsidRPr="00D632EC">
        <w:rPr>
          <w:color w:val="000000"/>
          <w:sz w:val="20"/>
          <w:szCs w:val="20"/>
          <w:lang w:bidi="he-IL"/>
        </w:rPr>
        <w:t xml:space="preserve">e </w:t>
      </w:r>
      <w:r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165021" w:rsidRPr="003C4626" w:rsidRDefault="00CB3105" w:rsidP="00CB3105">
      <w:pPr>
        <w:jc w:val="center"/>
        <w:rPr>
          <w:b/>
          <w:bCs/>
          <w:sz w:val="32"/>
          <w:szCs w:val="32"/>
          <w:lang w:bidi="he-IL"/>
        </w:rPr>
      </w:pPr>
      <w:r>
        <w:rPr>
          <w:b/>
          <w:bCs/>
          <w:sz w:val="32"/>
          <w:szCs w:val="32"/>
          <w:lang w:bidi="he-IL"/>
        </w:rPr>
        <w:t>Are you making the same mistakes as yesterday?</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7C4CFB" w:rsidRDefault="007C4CFB" w:rsidP="00773098">
            <w:pPr>
              <w:tabs>
                <w:tab w:val="left" w:pos="1080"/>
              </w:tabs>
              <w:rPr>
                <w:sz w:val="20"/>
                <w:szCs w:val="20"/>
              </w:rPr>
            </w:pPr>
            <w:r w:rsidRPr="007C4CFB">
              <w:rPr>
                <w:sz w:val="20"/>
                <w:szCs w:val="20"/>
              </w:rPr>
              <w:t>Deut</w:t>
            </w:r>
            <w:r>
              <w:rPr>
                <w:sz w:val="20"/>
                <w:szCs w:val="20"/>
              </w:rPr>
              <w:t>eronomy</w:t>
            </w:r>
            <w:r w:rsidRPr="007C4CFB">
              <w:rPr>
                <w:sz w:val="20"/>
                <w:szCs w:val="20"/>
              </w:rPr>
              <w:t xml:space="preserve"> </w:t>
            </w:r>
            <w:r w:rsidR="00BB6A28" w:rsidRPr="00BB6A28">
              <w:rPr>
                <w:sz w:val="20"/>
                <w:szCs w:val="20"/>
              </w:rPr>
              <w:t>26:1-29:8</w:t>
            </w:r>
          </w:p>
          <w:p w:rsidR="00BB671B" w:rsidRPr="00376FD0" w:rsidRDefault="007C4CFB" w:rsidP="00773098">
            <w:pPr>
              <w:tabs>
                <w:tab w:val="left" w:pos="1080"/>
              </w:tabs>
              <w:rPr>
                <w:b/>
                <w:bCs/>
                <w:sz w:val="20"/>
                <w:szCs w:val="20"/>
              </w:rPr>
            </w:pPr>
            <w:r w:rsidRPr="007C4CFB">
              <w:rPr>
                <w:sz w:val="20"/>
                <w:szCs w:val="20"/>
                <w:lang w:val="en-AU"/>
              </w:rPr>
              <w:t>Isa</w:t>
            </w:r>
            <w:r>
              <w:rPr>
                <w:sz w:val="20"/>
                <w:szCs w:val="20"/>
                <w:lang w:val="en-AU"/>
              </w:rPr>
              <w:t>iah</w:t>
            </w:r>
            <w:r w:rsidRPr="007C4CFB">
              <w:rPr>
                <w:sz w:val="20"/>
                <w:szCs w:val="20"/>
                <w:lang w:val="en-AU"/>
              </w:rPr>
              <w:t xml:space="preserve"> </w:t>
            </w:r>
            <w:r w:rsidR="00BB6A28" w:rsidRPr="00BB6A28">
              <w:rPr>
                <w:sz w:val="20"/>
                <w:szCs w:val="20"/>
                <w:lang w:val="en-AU"/>
              </w:rPr>
              <w:t>60:1-60:22</w:t>
            </w:r>
            <w:r w:rsidR="00BB671B" w:rsidRPr="00376FD0">
              <w:rPr>
                <w:sz w:val="20"/>
                <w:szCs w:val="20"/>
              </w:rPr>
              <w:br/>
            </w:r>
            <w:r w:rsidR="00BB6A28" w:rsidRPr="00BB6A28">
              <w:rPr>
                <w:sz w:val="20"/>
                <w:szCs w:val="20"/>
                <w:lang w:val="en-AU"/>
              </w:rPr>
              <w:t>Eph</w:t>
            </w:r>
            <w:r w:rsidR="00BB6A28">
              <w:rPr>
                <w:sz w:val="20"/>
                <w:szCs w:val="20"/>
                <w:lang w:val="en-AU"/>
              </w:rPr>
              <w:t>esians</w:t>
            </w:r>
            <w:r w:rsidR="00BB6A28" w:rsidRPr="00BB6A28">
              <w:rPr>
                <w:sz w:val="20"/>
                <w:szCs w:val="20"/>
                <w:lang w:val="en-AU"/>
              </w:rPr>
              <w:t xml:space="preserve"> 1:3-6 Rev</w:t>
            </w:r>
            <w:r w:rsidR="00BB6A28">
              <w:rPr>
                <w:sz w:val="20"/>
                <w:szCs w:val="20"/>
                <w:lang w:val="en-AU"/>
              </w:rPr>
              <w:t>elation</w:t>
            </w:r>
            <w:r w:rsidR="00BB6A28" w:rsidRPr="00BB6A28">
              <w:rPr>
                <w:sz w:val="20"/>
                <w:szCs w:val="20"/>
                <w:lang w:val="en-AU"/>
              </w:rPr>
              <w:t xml:space="preserve"> 21:10-27</w:t>
            </w:r>
          </w:p>
        </w:tc>
      </w:tr>
    </w:tbl>
    <w:p w:rsidR="004368BC" w:rsidRDefault="004368BC" w:rsidP="00FC002A">
      <w:pPr>
        <w:jc w:val="both"/>
      </w:pPr>
    </w:p>
    <w:p w:rsidR="00BB6A28" w:rsidRDefault="00690442" w:rsidP="0001764F">
      <w:pPr>
        <w:jc w:val="both"/>
      </w:pPr>
      <w:r>
        <w:rPr>
          <w:noProof/>
          <w:lang w:eastAsia="zh-TW"/>
        </w:rPr>
        <w:pict>
          <v:shapetype id="_x0000_t202" coordsize="21600,21600" o:spt="202" path="m,l,21600r21600,l21600,xe">
            <v:stroke joinstyle="miter"/>
            <v:path gradientshapeok="t" o:connecttype="rect"/>
          </v:shapetype>
          <v:shape id="_x0000_s1029" type="#_x0000_t202" style="position:absolute;left:0;text-align:left;margin-left:412.6pt;margin-top:55.9pt;width:113.15pt;height:145.95pt;z-index:251666432;mso-height-percent:200;mso-height-percent:200;mso-width-relative:margin;mso-height-relative:margin">
            <v:textbox style="mso-fit-shape-to-text:t">
              <w:txbxContent>
                <w:p w:rsidR="0001764F" w:rsidRPr="0001764F" w:rsidRDefault="0001764F" w:rsidP="0001764F">
                  <w:pPr>
                    <w:jc w:val="both"/>
                    <w:rPr>
                      <w:b/>
                      <w:bCs/>
                      <w:sz w:val="20"/>
                      <w:szCs w:val="20"/>
                    </w:rPr>
                  </w:pPr>
                  <w:r w:rsidRPr="0001764F">
                    <w:rPr>
                      <w:b/>
                      <w:bCs/>
                      <w:sz w:val="20"/>
                      <w:szCs w:val="20"/>
                    </w:rPr>
                    <w:t>Tehellim / Psalms 137:5-6</w:t>
                  </w:r>
                </w:p>
                <w:p w:rsidR="0001764F" w:rsidRPr="0001764F" w:rsidRDefault="0001764F" w:rsidP="0001764F">
                  <w:pPr>
                    <w:jc w:val="both"/>
                    <w:rPr>
                      <w:sz w:val="20"/>
                      <w:szCs w:val="20"/>
                    </w:rPr>
                  </w:pPr>
                  <w:r w:rsidRPr="0001764F">
                    <w:rPr>
                      <w:sz w:val="20"/>
                      <w:szCs w:val="20"/>
                    </w:rPr>
                    <w:t>Psa137:5 If I forget you, O Jerusalem, May my right hand forget her skill.  137:6 May my tongue cling to the roof of my mouth If I do not remember you, If I do not exalt Jerusalem Above my chief joy. (NASB)</w:t>
                  </w:r>
                </w:p>
              </w:txbxContent>
            </v:textbox>
          </v:shape>
        </w:pict>
      </w:r>
      <w:r w:rsidR="000F59D1">
        <w:t xml:space="preserve">     </w:t>
      </w:r>
      <w:r w:rsidR="00726803">
        <w:t xml:space="preserve">One of the benefits of learning Hebrew is to be able to do word studies in the original language for the purpose of determining precisely what a given term means in a particular passage.  There are many excellent English translations which are available however actually doing a word study on key words within a massage often provides a tremendous insight into the meaning of the text in question which cannot be gained from the English translations alone.  One such example is found in </w:t>
      </w:r>
      <w:r w:rsidR="0001764F" w:rsidRPr="00EF4A79">
        <w:rPr>
          <w:i/>
          <w:iCs/>
          <w:color w:val="C00000"/>
        </w:rPr>
        <w:t>Tehillim</w:t>
      </w:r>
      <w:r w:rsidR="00726803" w:rsidRPr="00EF4A79">
        <w:rPr>
          <w:i/>
          <w:iCs/>
          <w:color w:val="C00000"/>
        </w:rPr>
        <w:t xml:space="preserve"> / </w:t>
      </w:r>
      <w:r w:rsidR="0001764F" w:rsidRPr="00EF4A79">
        <w:rPr>
          <w:i/>
          <w:iCs/>
          <w:color w:val="C00000"/>
        </w:rPr>
        <w:t>Psalms</w:t>
      </w:r>
      <w:r w:rsidR="00726803" w:rsidRPr="00EF4A79">
        <w:rPr>
          <w:i/>
          <w:iCs/>
          <w:color w:val="C00000"/>
        </w:rPr>
        <w:t xml:space="preserve"> 137:5-6</w:t>
      </w:r>
      <w:r w:rsidR="00726803">
        <w:t>:</w:t>
      </w:r>
    </w:p>
    <w:p w:rsidR="00726803" w:rsidRDefault="00690442" w:rsidP="00FC002A">
      <w:pPr>
        <w:jc w:val="both"/>
      </w:pPr>
      <w:r>
        <w:rPr>
          <w:noProof/>
          <w:lang w:bidi="he-IL"/>
        </w:rPr>
        <w:pict>
          <v:shapetype id="_x0000_t32" coordsize="21600,21600" o:spt="32" o:oned="t" path="m,l21600,21600e" filled="f">
            <v:path arrowok="t" fillok="f" o:connecttype="none"/>
            <o:lock v:ext="edit" shapetype="t"/>
          </v:shapetype>
          <v:shape id="_x0000_s1031" type="#_x0000_t32" style="position:absolute;left:0;text-align:left;margin-left:318pt;margin-top:10.95pt;width:93.8pt;height:32.4pt;flip:x;z-index:251667456" o:connectortype="straight">
            <v:stroke endarrow="block"/>
          </v:shape>
        </w:pict>
      </w:r>
    </w:p>
    <w:p w:rsidR="00726803" w:rsidRDefault="00690442" w:rsidP="0001764F">
      <w:pPr>
        <w:jc w:val="center"/>
      </w:pPr>
      <w:r>
        <w:rPr>
          <w:noProof/>
          <w:lang w:bidi="he-IL"/>
        </w:rPr>
        <w:pict>
          <v:shape id="_x0000_s1038" type="#_x0000_t202" style="position:absolute;left:0;text-align:left;margin-left:413.2pt;margin-top:107.5pt;width:111.2pt;height:126.6pt;z-index:251675648">
            <v:textbox>
              <w:txbxContent>
                <w:p w:rsidR="00D03EFA" w:rsidRPr="00D03EFA" w:rsidRDefault="00D03EFA" w:rsidP="00D03EFA">
                  <w:pPr>
                    <w:bidi/>
                    <w:rPr>
                      <w:b/>
                      <w:bCs/>
                      <w:sz w:val="28"/>
                      <w:szCs w:val="28"/>
                    </w:rPr>
                  </w:pPr>
                  <w:r w:rsidRPr="00D03EFA">
                    <w:rPr>
                      <w:b/>
                      <w:bCs/>
                      <w:sz w:val="28"/>
                      <w:szCs w:val="28"/>
                      <w:rtl/>
                      <w:lang w:bidi="he-IL"/>
                    </w:rPr>
                    <w:t>לשכוח</w:t>
                  </w:r>
                </w:p>
                <w:p w:rsidR="00D03EFA" w:rsidRPr="00D03EFA" w:rsidRDefault="00D03EFA" w:rsidP="00D03EFA">
                  <w:pPr>
                    <w:rPr>
                      <w:sz w:val="20"/>
                      <w:szCs w:val="20"/>
                      <w:rtl/>
                    </w:rPr>
                  </w:pPr>
                  <w:r w:rsidRPr="00D03EFA">
                    <w:rPr>
                      <w:rStyle w:val="babcpposstyle1"/>
                      <w:color w:val="auto"/>
                      <w:sz w:val="20"/>
                      <w:szCs w:val="20"/>
                    </w:rPr>
                    <w:t>v.</w:t>
                  </w:r>
                  <w:r w:rsidRPr="00D03EFA">
                    <w:rPr>
                      <w:sz w:val="20"/>
                      <w:szCs w:val="20"/>
                    </w:rPr>
                    <w:t xml:space="preserve"> to forget </w:t>
                  </w:r>
                </w:p>
                <w:p w:rsidR="00D03EFA" w:rsidRPr="00D03EFA" w:rsidRDefault="00D03EFA" w:rsidP="00D03EFA">
                  <w:pPr>
                    <w:rPr>
                      <w:sz w:val="20"/>
                      <w:szCs w:val="20"/>
                    </w:rPr>
                  </w:pPr>
                  <w:r w:rsidRPr="00D03EFA">
                    <w:rPr>
                      <w:sz w:val="2"/>
                      <w:szCs w:val="2"/>
                    </w:rPr>
                    <w:br w:type="textWrapping" w:clear="all"/>
                  </w:r>
                </w:p>
                <w:p w:rsidR="00D03EFA" w:rsidRPr="00D03EFA" w:rsidRDefault="00D03EFA" w:rsidP="00D03EFA">
                  <w:pPr>
                    <w:bidi/>
                    <w:rPr>
                      <w:b/>
                      <w:bCs/>
                      <w:sz w:val="28"/>
                      <w:szCs w:val="28"/>
                    </w:rPr>
                  </w:pPr>
                  <w:r w:rsidRPr="00D03EFA">
                    <w:rPr>
                      <w:b/>
                      <w:bCs/>
                      <w:sz w:val="28"/>
                      <w:szCs w:val="28"/>
                      <w:rtl/>
                      <w:lang w:bidi="he-IL"/>
                    </w:rPr>
                    <w:t>להישכח</w:t>
                  </w:r>
                </w:p>
                <w:p w:rsidR="00D03EFA" w:rsidRPr="00D03EFA" w:rsidRDefault="00D03EFA" w:rsidP="00D03EFA">
                  <w:pPr>
                    <w:rPr>
                      <w:sz w:val="20"/>
                      <w:szCs w:val="20"/>
                      <w:rtl/>
                    </w:rPr>
                  </w:pPr>
                  <w:r w:rsidRPr="00D03EFA">
                    <w:rPr>
                      <w:rStyle w:val="babcpposstyle1"/>
                      <w:color w:val="auto"/>
                      <w:sz w:val="20"/>
                      <w:szCs w:val="20"/>
                    </w:rPr>
                    <w:t>v.</w:t>
                  </w:r>
                  <w:r w:rsidRPr="00D03EFA">
                    <w:rPr>
                      <w:sz w:val="20"/>
                      <w:szCs w:val="20"/>
                    </w:rPr>
                    <w:t xml:space="preserve"> be forgotten </w:t>
                  </w:r>
                </w:p>
                <w:p w:rsidR="00D03EFA" w:rsidRPr="00D03EFA" w:rsidRDefault="00D03EFA" w:rsidP="00D03EFA">
                  <w:pPr>
                    <w:rPr>
                      <w:sz w:val="20"/>
                      <w:szCs w:val="20"/>
                    </w:rPr>
                  </w:pPr>
                  <w:r w:rsidRPr="00D03EFA">
                    <w:rPr>
                      <w:sz w:val="2"/>
                      <w:szCs w:val="2"/>
                    </w:rPr>
                    <w:br w:type="textWrapping" w:clear="all"/>
                  </w:r>
                </w:p>
                <w:p w:rsidR="00D03EFA" w:rsidRPr="00D03EFA" w:rsidRDefault="00D03EFA" w:rsidP="00D03EFA">
                  <w:pPr>
                    <w:bidi/>
                    <w:rPr>
                      <w:b/>
                      <w:bCs/>
                      <w:sz w:val="28"/>
                      <w:szCs w:val="28"/>
                    </w:rPr>
                  </w:pPr>
                  <w:r w:rsidRPr="00D03EFA">
                    <w:rPr>
                      <w:b/>
                      <w:bCs/>
                      <w:sz w:val="28"/>
                      <w:szCs w:val="28"/>
                      <w:rtl/>
                      <w:lang w:bidi="he-IL"/>
                    </w:rPr>
                    <w:t>להשכיח</w:t>
                  </w:r>
                </w:p>
                <w:p w:rsidR="00D03EFA" w:rsidRPr="00D03EFA" w:rsidRDefault="00D03EFA" w:rsidP="00D03EFA">
                  <w:pPr>
                    <w:rPr>
                      <w:sz w:val="20"/>
                      <w:szCs w:val="20"/>
                      <w:rtl/>
                    </w:rPr>
                  </w:pPr>
                  <w:r w:rsidRPr="00D03EFA">
                    <w:rPr>
                      <w:rStyle w:val="babcpposstyle1"/>
                      <w:color w:val="auto"/>
                      <w:sz w:val="20"/>
                      <w:szCs w:val="20"/>
                    </w:rPr>
                    <w:t>v.</w:t>
                  </w:r>
                  <w:r w:rsidRPr="00D03EFA">
                    <w:rPr>
                      <w:sz w:val="20"/>
                      <w:szCs w:val="20"/>
                    </w:rPr>
                    <w:t xml:space="preserve"> to cause to forget </w:t>
                  </w:r>
                </w:p>
                <w:p w:rsidR="00D03EFA" w:rsidRDefault="00D03EFA"/>
              </w:txbxContent>
            </v:textbox>
          </v:shape>
        </w:pict>
      </w:r>
      <w:r w:rsidR="00726803">
        <w:rPr>
          <w:noProof/>
          <w:lang w:bidi="he-IL"/>
        </w:rPr>
        <w:drawing>
          <wp:inline distT="0" distB="0" distL="0" distR="0">
            <wp:extent cx="2788920" cy="2453640"/>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l="44587"/>
                    <a:stretch>
                      <a:fillRect/>
                    </a:stretch>
                  </pic:blipFill>
                  <pic:spPr bwMode="auto">
                    <a:xfrm>
                      <a:off x="0" y="0"/>
                      <a:ext cx="2788920" cy="2453640"/>
                    </a:xfrm>
                    <a:prstGeom prst="rect">
                      <a:avLst/>
                    </a:prstGeom>
                    <a:noFill/>
                    <a:ln w="9525">
                      <a:noFill/>
                      <a:miter lim="800000"/>
                      <a:headEnd/>
                      <a:tailEnd/>
                    </a:ln>
                  </pic:spPr>
                </pic:pic>
              </a:graphicData>
            </a:graphic>
          </wp:inline>
        </w:drawing>
      </w:r>
    </w:p>
    <w:p w:rsidR="003F321A" w:rsidRDefault="003F321A" w:rsidP="00FC002A">
      <w:pPr>
        <w:jc w:val="both"/>
      </w:pPr>
    </w:p>
    <w:p w:rsidR="003F321A" w:rsidRDefault="001B5D1A" w:rsidP="004D383A">
      <w:pPr>
        <w:jc w:val="both"/>
        <w:rPr>
          <w:lang w:bidi="he-IL"/>
        </w:rPr>
      </w:pPr>
      <w:r>
        <w:t xml:space="preserve">In the example presented here </w:t>
      </w:r>
      <w:r w:rsidR="0001764F">
        <w:t>what do</w:t>
      </w:r>
      <w:r>
        <w:t xml:space="preserve"> you think</w:t>
      </w:r>
      <w:r w:rsidR="0001764F">
        <w:t xml:space="preserve"> it mean</w:t>
      </w:r>
      <w:r>
        <w:t>s</w:t>
      </w:r>
      <w:r w:rsidR="0001764F">
        <w:t xml:space="preserve"> </w:t>
      </w:r>
      <w:r w:rsidR="00D03EFA">
        <w:t>to “forget” Jerusalem?  Why did</w:t>
      </w:r>
      <w:r w:rsidR="0001764F">
        <w:t xml:space="preserve"> the English </w:t>
      </w:r>
      <w:r w:rsidR="00D03EFA">
        <w:t>translators</w:t>
      </w:r>
      <w:r w:rsidR="0001764F">
        <w:t xml:space="preserve"> render verse 5 as “may my right hand forget her skill” and why does the author refer to malfunctioning body parts in verse 5-6?  </w:t>
      </w:r>
      <w:r w:rsidR="00D03EFA">
        <w:t>A</w:t>
      </w:r>
      <w:r w:rsidR="0001764F">
        <w:t xml:space="preserve"> word study on </w:t>
      </w:r>
      <w:r w:rsidR="0001764F" w:rsidRPr="00EF4A79">
        <w:rPr>
          <w:rFonts w:hint="cs"/>
          <w:sz w:val="28"/>
          <w:szCs w:val="28"/>
          <w:rtl/>
          <w:lang w:bidi="he-IL"/>
        </w:rPr>
        <w:t>שכח</w:t>
      </w:r>
      <w:r w:rsidR="0001764F">
        <w:rPr>
          <w:lang w:bidi="he-IL"/>
        </w:rPr>
        <w:t xml:space="preserve"> (to forget) is instructive in revealing </w:t>
      </w:r>
      <w:r w:rsidR="00440882">
        <w:rPr>
          <w:lang w:bidi="he-IL"/>
        </w:rPr>
        <w:t xml:space="preserve">the meaning behind the word.  This word can mean a temporary or permanent lapse of memory or it can also refer to abandonment.  Biblically speaking to forget HaShem is to literally abandon him (see </w:t>
      </w:r>
      <w:r w:rsidR="00440882" w:rsidRPr="00EF4A79">
        <w:rPr>
          <w:i/>
          <w:iCs/>
          <w:color w:val="C00000"/>
          <w:lang w:bidi="he-IL"/>
        </w:rPr>
        <w:t>Isaiah 49:14</w:t>
      </w:r>
      <w:r w:rsidR="00440882">
        <w:rPr>
          <w:lang w:bidi="he-IL"/>
        </w:rPr>
        <w:t>), to pervert one’s ways (</w:t>
      </w:r>
      <w:r w:rsidR="00440882" w:rsidRPr="00EF4A79">
        <w:rPr>
          <w:i/>
          <w:iCs/>
          <w:color w:val="C00000"/>
          <w:lang w:bidi="he-IL"/>
        </w:rPr>
        <w:t>Jeremiah 3:21</w:t>
      </w:r>
      <w:r w:rsidR="00440882">
        <w:rPr>
          <w:lang w:bidi="he-IL"/>
        </w:rPr>
        <w:t xml:space="preserve">) and to commit idolatry (see </w:t>
      </w:r>
      <w:r w:rsidR="00440882" w:rsidRPr="00EF4A79">
        <w:rPr>
          <w:i/>
          <w:iCs/>
          <w:color w:val="C00000"/>
          <w:lang w:bidi="he-IL"/>
        </w:rPr>
        <w:t>Judges 3:7. Deuteronomy 4:23 and Psalms 44:17</w:t>
      </w:r>
      <w:r w:rsidR="00440882">
        <w:rPr>
          <w:lang w:bidi="he-IL"/>
        </w:rPr>
        <w:t xml:space="preserve">).  In essence to forget HaShem is to break the covenant (see </w:t>
      </w:r>
      <w:r w:rsidR="00440882" w:rsidRPr="00EF4A79">
        <w:rPr>
          <w:i/>
          <w:iCs/>
          <w:color w:val="C00000"/>
          <w:lang w:bidi="he-IL"/>
        </w:rPr>
        <w:t>Deuteronomy 8:2</w:t>
      </w:r>
      <w:r w:rsidR="00440882">
        <w:rPr>
          <w:lang w:bidi="he-IL"/>
        </w:rPr>
        <w:t xml:space="preserve">).  This is precisely what is meant in </w:t>
      </w:r>
      <w:r w:rsidR="00440882" w:rsidRPr="00EF4A79">
        <w:rPr>
          <w:i/>
          <w:iCs/>
          <w:color w:val="C00000"/>
          <w:lang w:bidi="he-IL"/>
        </w:rPr>
        <w:t>Tehillim / Psalms 137:5</w:t>
      </w:r>
      <w:r w:rsidR="00440882">
        <w:rPr>
          <w:lang w:bidi="he-IL"/>
        </w:rPr>
        <w:t xml:space="preserve">.  To forget Jerusalem would be to assimilate into Babylonian culture into which Judah had been exiled and to </w:t>
      </w:r>
      <w:r w:rsidR="00440882">
        <w:rPr>
          <w:lang w:bidi="he-IL"/>
        </w:rPr>
        <w:lastRenderedPageBreak/>
        <w:t xml:space="preserve">adopt her pagan religion.  </w:t>
      </w:r>
      <w:r w:rsidR="00D03EFA">
        <w:rPr>
          <w:lang w:bidi="he-IL"/>
        </w:rPr>
        <w:t>Throughout history the Torah has been used to prevent assimilation into the surrounding culture.  Throughout this week’s study I want you to keep in mind th</w:t>
      </w:r>
      <w:r w:rsidR="006275BE">
        <w:rPr>
          <w:lang w:bidi="he-IL"/>
        </w:rPr>
        <w:t>ese</w:t>
      </w:r>
      <w:r w:rsidR="00D03EFA">
        <w:rPr>
          <w:lang w:bidi="he-IL"/>
        </w:rPr>
        <w:t xml:space="preserve"> question</w:t>
      </w:r>
      <w:r w:rsidR="006275BE">
        <w:rPr>
          <w:lang w:bidi="he-IL"/>
        </w:rPr>
        <w:t>s</w:t>
      </w:r>
      <w:r w:rsidR="00D03EFA">
        <w:rPr>
          <w:lang w:bidi="he-IL"/>
        </w:rPr>
        <w:t xml:space="preserve"> “Have you forgotten Jerusalem?  Has your right hand forgotten her skill?”  In other words, have you been assimilated into your </w:t>
      </w:r>
      <w:r w:rsidR="006275BE">
        <w:rPr>
          <w:lang w:bidi="he-IL"/>
        </w:rPr>
        <w:t xml:space="preserve">culture?  Is it possible to be a child of G-d </w:t>
      </w:r>
      <w:r w:rsidR="004D383A">
        <w:rPr>
          <w:lang w:bidi="he-IL"/>
        </w:rPr>
        <w:t>to</w:t>
      </w:r>
      <w:r w:rsidR="006275BE">
        <w:rPr>
          <w:lang w:bidi="he-IL"/>
        </w:rPr>
        <w:t xml:space="preserve"> unknowingly live </w:t>
      </w:r>
      <w:r w:rsidR="004D383A">
        <w:rPr>
          <w:lang w:bidi="he-IL"/>
        </w:rPr>
        <w:t>his/her</w:t>
      </w:r>
      <w:r w:rsidR="006275BE">
        <w:rPr>
          <w:lang w:bidi="he-IL"/>
        </w:rPr>
        <w:t xml:space="preserve"> life in disobedience?  </w:t>
      </w:r>
    </w:p>
    <w:p w:rsidR="003F321A" w:rsidRDefault="00690442" w:rsidP="00FC002A">
      <w:pPr>
        <w:jc w:val="both"/>
      </w:pPr>
      <w:r>
        <w:rPr>
          <w:noProof/>
          <w:lang w:eastAsia="zh-TW"/>
        </w:rPr>
        <w:pict>
          <v:shape id="_x0000_s1026" type="#_x0000_t202" style="position:absolute;left:0;text-align:left;margin-left:415.4pt;margin-top:-14.9pt;width:116.55pt;height:375.9pt;z-index:251660288;mso-height-percent:200;mso-height-percent:200;mso-width-relative:margin;mso-height-relative:margin">
            <v:textbox style="mso-fit-shape-to-text:t">
              <w:txbxContent>
                <w:p w:rsidR="000A5399" w:rsidRPr="000A5399" w:rsidRDefault="000A5399" w:rsidP="000A5399">
                  <w:pPr>
                    <w:rPr>
                      <w:b/>
                      <w:bCs/>
                      <w:sz w:val="20"/>
                      <w:szCs w:val="20"/>
                    </w:rPr>
                  </w:pPr>
                  <w:r w:rsidRPr="000A5399">
                    <w:rPr>
                      <w:b/>
                      <w:bCs/>
                      <w:sz w:val="20"/>
                      <w:szCs w:val="20"/>
                    </w:rPr>
                    <w:t>Devarim / Deuteronomy 26:16-19</w:t>
                  </w:r>
                </w:p>
                <w:p w:rsidR="000A5399" w:rsidRPr="000A5399" w:rsidRDefault="000A5399" w:rsidP="000A5399">
                  <w:pPr>
                    <w:jc w:val="both"/>
                    <w:rPr>
                      <w:sz w:val="20"/>
                      <w:szCs w:val="20"/>
                    </w:rPr>
                  </w:pPr>
                  <w:r w:rsidRPr="000A5399">
                    <w:rPr>
                      <w:sz w:val="20"/>
                      <w:szCs w:val="20"/>
                    </w:rPr>
                    <w:t xml:space="preserve">26:16 ‘This day the Lord your God commands you to do these statutes and ordinances. You shall therefore be careful to do them with all your heart and with all your soul. </w:t>
                  </w:r>
                  <w:r>
                    <w:rPr>
                      <w:sz w:val="20"/>
                      <w:szCs w:val="20"/>
                    </w:rPr>
                    <w:t xml:space="preserve"> </w:t>
                  </w:r>
                  <w:r w:rsidRPr="000A5399">
                    <w:rPr>
                      <w:sz w:val="20"/>
                      <w:szCs w:val="20"/>
                    </w:rPr>
                    <w:t xml:space="preserve">26:17 ‘You have today declared the Lord to be your God, and that you would walk in His ways and keep His statutes, His commandments and His ordinances, and listen to His voice. </w:t>
                  </w:r>
                  <w:r>
                    <w:rPr>
                      <w:sz w:val="20"/>
                      <w:szCs w:val="20"/>
                    </w:rPr>
                    <w:t xml:space="preserve"> </w:t>
                  </w:r>
                  <w:r w:rsidRPr="000A5399">
                    <w:rPr>
                      <w:sz w:val="20"/>
                      <w:szCs w:val="20"/>
                    </w:rPr>
                    <w:t xml:space="preserve">26:18 ‘The Lord has today declared you to be His people, a treasured possession, as He promised you, and that you should keep all His commandments; </w:t>
                  </w:r>
                  <w:r>
                    <w:rPr>
                      <w:sz w:val="20"/>
                      <w:szCs w:val="20"/>
                    </w:rPr>
                    <w:t xml:space="preserve"> </w:t>
                  </w:r>
                  <w:r w:rsidRPr="000A5399">
                    <w:rPr>
                      <w:sz w:val="20"/>
                      <w:szCs w:val="20"/>
                    </w:rPr>
                    <w:t>26:19 and that He will set you high above all nations which He has made, for praise, fame, and honor; and that you shall be a consecrated people to the Lord your God, as He has spoken.’ (NASB)</w:t>
                  </w:r>
                </w:p>
              </w:txbxContent>
            </v:textbox>
          </v:shape>
        </w:pict>
      </w:r>
    </w:p>
    <w:p w:rsidR="003F321A" w:rsidRPr="00440882" w:rsidRDefault="00440882" w:rsidP="00440882">
      <w:pPr>
        <w:jc w:val="center"/>
        <w:rPr>
          <w:b/>
          <w:bCs/>
          <w:sz w:val="28"/>
          <w:szCs w:val="28"/>
        </w:rPr>
      </w:pPr>
      <w:r w:rsidRPr="00440882">
        <w:rPr>
          <w:b/>
          <w:bCs/>
          <w:sz w:val="28"/>
          <w:szCs w:val="28"/>
        </w:rPr>
        <w:t>The Parsha Study, Parashat Ki Tavo</w:t>
      </w:r>
    </w:p>
    <w:p w:rsidR="004368BC" w:rsidRDefault="004368BC" w:rsidP="00FC002A">
      <w:pPr>
        <w:jc w:val="both"/>
      </w:pPr>
    </w:p>
    <w:p w:rsidR="004368BC" w:rsidRPr="000F2A8C" w:rsidRDefault="00690442" w:rsidP="006275BE">
      <w:pPr>
        <w:jc w:val="both"/>
        <w:rPr>
          <w:lang w:val="en-AU"/>
        </w:rPr>
      </w:pPr>
      <w:r>
        <w:rPr>
          <w:noProof/>
          <w:lang w:bidi="he-IL"/>
        </w:rPr>
        <w:pict>
          <v:shape id="_x0000_s1039" type="#_x0000_t32" style="position:absolute;left:0;text-align:left;margin-left:373.8pt;margin-top:45.7pt;width:42pt;height:48.6pt;flip:x;z-index:251676672" o:connectortype="straight">
            <v:stroke endarrow="block"/>
          </v:shape>
        </w:pict>
      </w:r>
      <w:r w:rsidR="00324EAB">
        <w:t xml:space="preserve">     </w:t>
      </w:r>
      <w:r w:rsidR="007A577A">
        <w:t xml:space="preserve">Reading through this week’s parsha, Parashat Ki Tavo, </w:t>
      </w:r>
      <w:r w:rsidR="006275BE">
        <w:t xml:space="preserve">Moshe writes “… He will set you high above all nations …” </w:t>
      </w:r>
      <w:r w:rsidR="00EF4A79">
        <w:t xml:space="preserve">in </w:t>
      </w:r>
      <w:r w:rsidR="00EF4A79" w:rsidRPr="00EF4A79">
        <w:rPr>
          <w:i/>
          <w:iCs/>
          <w:color w:val="C00000"/>
        </w:rPr>
        <w:t>Devarim / Deuteronomy 26:16-19</w:t>
      </w:r>
      <w:r w:rsidR="006275BE">
        <w:t>. I</w:t>
      </w:r>
      <w:r w:rsidR="000F2A8C">
        <w:t>n your opinion, what is the precise meaning of “elyon” (</w:t>
      </w:r>
      <w:r w:rsidR="000F2A8C">
        <w:rPr>
          <w:rFonts w:hint="cs"/>
          <w:rtl/>
          <w:lang w:bidi="he-IL"/>
        </w:rPr>
        <w:t>עליון</w:t>
      </w:r>
      <w:r w:rsidR="006275BE">
        <w:rPr>
          <w:lang w:bidi="he-IL"/>
        </w:rPr>
        <w:t>, high</w:t>
      </w:r>
      <w:r w:rsidR="000F2A8C">
        <w:rPr>
          <w:lang w:val="en-AU"/>
        </w:rPr>
        <w:t>)</w:t>
      </w:r>
      <w:r w:rsidR="003327F0">
        <w:rPr>
          <w:lang w:val="en-AU"/>
        </w:rPr>
        <w:t xml:space="preserve"> in verse 19</w:t>
      </w:r>
      <w:r w:rsidR="004C0DFF">
        <w:rPr>
          <w:lang w:val="en-AU"/>
        </w:rPr>
        <w:t>?</w:t>
      </w:r>
      <w:r w:rsidR="000F2A8C">
        <w:rPr>
          <w:lang w:val="en-AU"/>
        </w:rPr>
        <w:t xml:space="preserve"> </w:t>
      </w:r>
      <w:r w:rsidR="004C0DFF">
        <w:rPr>
          <w:lang w:val="en-AU"/>
        </w:rPr>
        <w:t xml:space="preserve"> </w:t>
      </w:r>
      <w:r w:rsidR="000F2A8C">
        <w:rPr>
          <w:lang w:val="en-AU"/>
        </w:rPr>
        <w:t xml:space="preserve">Does this mean the </w:t>
      </w:r>
      <w:r w:rsidR="006275BE">
        <w:rPr>
          <w:lang w:val="en-AU"/>
        </w:rPr>
        <w:t>purposes of the Mitzvot (commandments) are</w:t>
      </w:r>
      <w:r w:rsidR="000F2A8C">
        <w:rPr>
          <w:lang w:val="en-AU"/>
        </w:rPr>
        <w:t xml:space="preserve"> to make the people of Yisrael “better” t</w:t>
      </w:r>
      <w:r w:rsidR="008E043B">
        <w:rPr>
          <w:lang w:val="en-AU"/>
        </w:rPr>
        <w:t>h</w:t>
      </w:r>
      <w:r w:rsidR="000F2A8C">
        <w:rPr>
          <w:lang w:val="en-AU"/>
        </w:rPr>
        <w:t>an everyone else</w:t>
      </w:r>
      <w:r w:rsidR="003327F0">
        <w:rPr>
          <w:lang w:val="en-AU"/>
        </w:rPr>
        <w:t xml:space="preserve">? </w:t>
      </w:r>
      <w:r w:rsidR="000F2A8C">
        <w:rPr>
          <w:lang w:val="en-AU"/>
        </w:rPr>
        <w:t xml:space="preserve">If so, </w:t>
      </w:r>
      <w:r w:rsidR="003327F0">
        <w:rPr>
          <w:lang w:val="en-AU"/>
        </w:rPr>
        <w:t>how</w:t>
      </w:r>
      <w:r w:rsidR="000F2A8C">
        <w:rPr>
          <w:lang w:val="en-AU"/>
        </w:rPr>
        <w:t xml:space="preserve"> and </w:t>
      </w:r>
      <w:r w:rsidR="003327F0">
        <w:rPr>
          <w:lang w:val="en-AU"/>
        </w:rPr>
        <w:t>if not why?</w:t>
      </w:r>
      <w:r w:rsidR="000F2A8C">
        <w:rPr>
          <w:lang w:val="en-AU"/>
        </w:rPr>
        <w:t xml:space="preserve">  </w:t>
      </w:r>
    </w:p>
    <w:p w:rsidR="00324EAB" w:rsidRDefault="00324EAB" w:rsidP="00FC002A">
      <w:pPr>
        <w:jc w:val="both"/>
      </w:pPr>
    </w:p>
    <w:p w:rsidR="004368BC" w:rsidRDefault="00690442" w:rsidP="003327F0">
      <w:pPr>
        <w:jc w:val="both"/>
      </w:pPr>
      <w:r>
        <w:rPr>
          <w:noProof/>
          <w:lang w:bidi="he-IL"/>
        </w:rPr>
        <w:pict>
          <v:rect id="_x0000_s1032" style="position:absolute;left:0;text-align:left;margin-left:-.6pt;margin-top:11.5pt;width:391.2pt;height:77.4pt;z-index:251668480" filled="f" fillcolor="#c0504d [3205]" strokecolor="#c00000" strokeweight="1pt">
            <v:shadow on="t" type="perspective" color="#622423 [1605]" opacity=".5" offset="1pt" offset2="-1pt"/>
          </v:rect>
        </w:pict>
      </w:r>
      <w:r w:rsidR="0013077C">
        <w:t>Devarim</w:t>
      </w:r>
      <w:r w:rsidR="003327F0">
        <w:t xml:space="preserve"> / Deuteronomy</w:t>
      </w:r>
      <w:r w:rsidR="0013077C">
        <w:t xml:space="preserve"> 26:16-19</w:t>
      </w:r>
    </w:p>
    <w:p w:rsidR="004368BC" w:rsidRDefault="00690442" w:rsidP="00FC002A">
      <w:pPr>
        <w:jc w:val="both"/>
      </w:pPr>
      <w:r>
        <w:rPr>
          <w:noProof/>
          <w:lang w:bidi="he-IL"/>
        </w:rPr>
        <w:pict>
          <v:rect id="_x0000_s1033" style="position:absolute;left:0;text-align:left;margin-left:202.2pt;margin-top:144.1pt;width:192.6pt;height:25.8pt;z-index:251669504" filled="f" fillcolor="#c0504d [3205]" strokecolor="#c00000" strokeweight="1pt">
            <v:shadow on="t" type="perspective" color="#622423 [1605]" opacity=".5" offset="1pt" offset2="-1pt"/>
          </v:rect>
        </w:pict>
      </w:r>
      <w:r w:rsidR="00D7221F">
        <w:rPr>
          <w:noProof/>
          <w:lang w:bidi="he-IL"/>
        </w:rPr>
        <w:drawing>
          <wp:inline distT="0" distB="0" distL="0" distR="0">
            <wp:extent cx="5029200" cy="2794000"/>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029200" cy="2794000"/>
                    </a:xfrm>
                    <a:prstGeom prst="rect">
                      <a:avLst/>
                    </a:prstGeom>
                    <a:noFill/>
                    <a:ln w="9525">
                      <a:noFill/>
                      <a:miter lim="800000"/>
                      <a:headEnd/>
                      <a:tailEnd/>
                    </a:ln>
                  </pic:spPr>
                </pic:pic>
              </a:graphicData>
            </a:graphic>
          </wp:inline>
        </w:drawing>
      </w:r>
    </w:p>
    <w:p w:rsidR="004368BC" w:rsidRDefault="004368BC" w:rsidP="00FC002A">
      <w:pPr>
        <w:jc w:val="both"/>
      </w:pPr>
    </w:p>
    <w:p w:rsidR="00720253" w:rsidRDefault="007A577A" w:rsidP="00C346D6">
      <w:pPr>
        <w:jc w:val="both"/>
      </w:pPr>
      <w:r>
        <w:t xml:space="preserve">What is it that HaShem has given to us to make us “elyon” </w:t>
      </w:r>
      <w:r w:rsidR="006275BE">
        <w:t>(</w:t>
      </w:r>
      <w:r w:rsidR="006275BE">
        <w:rPr>
          <w:rFonts w:hint="cs"/>
          <w:rtl/>
          <w:lang w:bidi="he-IL"/>
        </w:rPr>
        <w:t>עליון</w:t>
      </w:r>
      <w:r w:rsidR="006275BE">
        <w:rPr>
          <w:lang w:bidi="he-IL"/>
        </w:rPr>
        <w:t>, high</w:t>
      </w:r>
      <w:r w:rsidR="006275BE">
        <w:rPr>
          <w:lang w:val="en-AU"/>
        </w:rPr>
        <w:t xml:space="preserve">) </w:t>
      </w:r>
      <w:r>
        <w:t xml:space="preserve">above the nations?  </w:t>
      </w:r>
      <w:r w:rsidR="00C346D6">
        <w:t>It is the Torah that has been given to us which sets us high above the nations.  To lift high or rise up a nation of people above the rest means to set them apart.  This is exactly the purpose of the Mitzvot (commandments) found in the Torah, we are set apart for to be used by G-d and to be His holy people.</w:t>
      </w:r>
      <w:r w:rsidR="0025180D">
        <w:t xml:space="preserve">  </w:t>
      </w:r>
    </w:p>
    <w:p w:rsidR="004368BC" w:rsidRDefault="00720253" w:rsidP="006D006E">
      <w:pPr>
        <w:jc w:val="both"/>
      </w:pPr>
      <w:r>
        <w:t xml:space="preserve">     </w:t>
      </w:r>
      <w:r w:rsidR="00C346D6">
        <w:t xml:space="preserve">Apparently </w:t>
      </w:r>
      <w:r w:rsidR="00336741">
        <w:t>“</w:t>
      </w:r>
      <w:r w:rsidR="00C346D6">
        <w:t>the Master</w:t>
      </w:r>
      <w:r w:rsidR="00336741">
        <w:t>”</w:t>
      </w:r>
      <w:r w:rsidR="00C346D6">
        <w:t xml:space="preserve"> (Yeshua) recognized this </w:t>
      </w:r>
      <w:r w:rsidR="006D006E">
        <w:t>and I believe this is what he was referring too when he said what he did in</w:t>
      </w:r>
      <w:r w:rsidR="00982D09">
        <w:t xml:space="preserve"> </w:t>
      </w:r>
      <w:r w:rsidR="005A35E7" w:rsidRPr="005A35E7">
        <w:rPr>
          <w:i/>
          <w:iCs/>
          <w:color w:val="C00000"/>
        </w:rPr>
        <w:t xml:space="preserve">Yochanan / </w:t>
      </w:r>
      <w:r w:rsidR="00982D09" w:rsidRPr="00982D09">
        <w:rPr>
          <w:i/>
          <w:iCs/>
          <w:color w:val="C00000"/>
        </w:rPr>
        <w:t>John 14:13-18</w:t>
      </w:r>
      <w:r w:rsidR="00982D09">
        <w:t>.</w:t>
      </w:r>
    </w:p>
    <w:p w:rsidR="00462B11" w:rsidRDefault="00462B11" w:rsidP="00FC002A">
      <w:pPr>
        <w:jc w:val="both"/>
      </w:pPr>
    </w:p>
    <w:p w:rsidR="0025180D" w:rsidRPr="00E9178D" w:rsidRDefault="005A35E7" w:rsidP="0025180D">
      <w:pPr>
        <w:ind w:left="720"/>
        <w:jc w:val="both"/>
        <w:rPr>
          <w:b/>
          <w:bCs/>
          <w:i/>
          <w:iCs/>
          <w:color w:val="C00000"/>
        </w:rPr>
      </w:pPr>
      <w:r w:rsidRPr="005A35E7">
        <w:rPr>
          <w:b/>
          <w:bCs/>
          <w:i/>
          <w:iCs/>
          <w:color w:val="C00000"/>
        </w:rPr>
        <w:t xml:space="preserve">Yochanan / </w:t>
      </w:r>
      <w:r w:rsidR="0025180D" w:rsidRPr="00E9178D">
        <w:rPr>
          <w:b/>
          <w:bCs/>
          <w:i/>
          <w:iCs/>
          <w:color w:val="C00000"/>
        </w:rPr>
        <w:t>John14:13-18</w:t>
      </w:r>
    </w:p>
    <w:p w:rsidR="0025180D" w:rsidRPr="00E9178D" w:rsidRDefault="0025180D" w:rsidP="0025180D">
      <w:pPr>
        <w:ind w:left="720"/>
        <w:jc w:val="both"/>
        <w:rPr>
          <w:i/>
          <w:iCs/>
          <w:color w:val="C00000"/>
        </w:rPr>
      </w:pPr>
      <w:r w:rsidRPr="00E9178D">
        <w:rPr>
          <w:i/>
          <w:iCs/>
          <w:color w:val="C00000"/>
        </w:rPr>
        <w:t xml:space="preserve">14:13 ‘Whatever you ask in My name, that will I do, so that the Father may be glorified in the Son.  14:14 ‘If you ask Me anything in My name, I will do it.  14:15 </w:t>
      </w:r>
      <w:r w:rsidRPr="005A35E7">
        <w:rPr>
          <w:i/>
          <w:iCs/>
          <w:color w:val="C00000"/>
          <w:u w:val="single"/>
        </w:rPr>
        <w:t>‘If you love Me, you will keep My commandments.</w:t>
      </w:r>
      <w:r w:rsidRPr="00E9178D">
        <w:rPr>
          <w:i/>
          <w:iCs/>
          <w:color w:val="C00000"/>
        </w:rPr>
        <w:t xml:space="preserve">  14:16 ‘I will ask the Father, and He will give you another Helper, that He may be with you forever;  14:17 that is the Spirit of truth, whom the world </w:t>
      </w:r>
      <w:r w:rsidRPr="00E9178D">
        <w:rPr>
          <w:i/>
          <w:iCs/>
          <w:color w:val="C00000"/>
        </w:rPr>
        <w:lastRenderedPageBreak/>
        <w:t>cannot receive, because it does not see Him or know Him, but you know Him because He abides with you and will be in you. (NASB)</w:t>
      </w:r>
    </w:p>
    <w:p w:rsidR="00462B11" w:rsidRDefault="00462B11" w:rsidP="00FC002A">
      <w:pPr>
        <w:jc w:val="both"/>
      </w:pPr>
    </w:p>
    <w:p w:rsidR="0025180D" w:rsidRDefault="00732549" w:rsidP="0009555C">
      <w:pPr>
        <w:jc w:val="both"/>
      </w:pPr>
      <w:r>
        <w:t xml:space="preserve">     This may be a little confusing, is Yeshua referring to the Torah? </w:t>
      </w:r>
      <w:r w:rsidR="00CF21C2">
        <w:t xml:space="preserve"> Can we go as far to say these commandments which we find in the Torah are the commandments Yeshua was referring too?  </w:t>
      </w:r>
      <w:r w:rsidR="0009555C">
        <w:t xml:space="preserve">Interestingly Yeshua goes on to say in </w:t>
      </w:r>
      <w:r w:rsidR="006F2CFE" w:rsidRPr="005A35E7">
        <w:rPr>
          <w:i/>
          <w:iCs/>
          <w:color w:val="C00000"/>
        </w:rPr>
        <w:t>Yochanan / John chapter 15</w:t>
      </w:r>
      <w:r w:rsidR="006F2CFE">
        <w:t xml:space="preserve"> </w:t>
      </w:r>
      <w:r w:rsidR="0009555C">
        <w:t>if you keep My commandments you will abide in My love just as I have kept My Father’s commandments and abide in His love.</w:t>
      </w:r>
    </w:p>
    <w:p w:rsidR="0025180D" w:rsidRDefault="0025180D" w:rsidP="00FC002A">
      <w:pPr>
        <w:jc w:val="both"/>
      </w:pPr>
    </w:p>
    <w:p w:rsidR="0025180D" w:rsidRPr="0025180D" w:rsidRDefault="005A35E7" w:rsidP="0025180D">
      <w:pPr>
        <w:ind w:left="720"/>
        <w:jc w:val="both"/>
        <w:rPr>
          <w:b/>
          <w:bCs/>
          <w:i/>
          <w:iCs/>
          <w:color w:val="C00000"/>
        </w:rPr>
      </w:pPr>
      <w:r w:rsidRPr="005A35E7">
        <w:rPr>
          <w:b/>
          <w:bCs/>
          <w:i/>
          <w:iCs/>
          <w:color w:val="C00000"/>
        </w:rPr>
        <w:t xml:space="preserve">Yochanan / </w:t>
      </w:r>
      <w:r w:rsidR="0025180D" w:rsidRPr="0025180D">
        <w:rPr>
          <w:b/>
          <w:bCs/>
          <w:i/>
          <w:iCs/>
          <w:color w:val="C00000"/>
        </w:rPr>
        <w:t>John 15:8-13</w:t>
      </w:r>
    </w:p>
    <w:p w:rsidR="0025180D" w:rsidRPr="0025180D" w:rsidRDefault="00690442" w:rsidP="0025180D">
      <w:pPr>
        <w:ind w:left="720"/>
        <w:jc w:val="both"/>
        <w:rPr>
          <w:i/>
          <w:iCs/>
          <w:color w:val="C00000"/>
        </w:rPr>
      </w:pPr>
      <w:r w:rsidRPr="00690442">
        <w:rPr>
          <w:b/>
          <w:bCs/>
          <w:i/>
          <w:iCs/>
          <w:noProof/>
          <w:color w:val="C00000"/>
          <w:lang w:eastAsia="zh-TW"/>
        </w:rPr>
        <w:pict>
          <v:shape id="_x0000_s1035" type="#_x0000_t202" style="position:absolute;left:0;text-align:left;margin-left:422.2pt;margin-top:120.15pt;width:105.75pt;height:237.95pt;z-index:251672576;mso-height-percent:200;mso-height-percent:200;mso-width-relative:margin;mso-height-relative:margin">
            <v:textbox style="mso-next-textbox:#_x0000_s1035;mso-fit-shape-to-text:t">
              <w:txbxContent>
                <w:p w:rsidR="006F2CFE" w:rsidRPr="006F2CFE" w:rsidRDefault="006F2CFE" w:rsidP="006F2CFE">
                  <w:pPr>
                    <w:jc w:val="both"/>
                    <w:rPr>
                      <w:sz w:val="20"/>
                      <w:szCs w:val="20"/>
                    </w:rPr>
                  </w:pPr>
                  <w:r w:rsidRPr="006F2CFE">
                    <w:rPr>
                      <w:b/>
                      <w:bCs/>
                      <w:sz w:val="20"/>
                      <w:szCs w:val="20"/>
                    </w:rPr>
                    <w:t>Marcion of Sinope</w:t>
                  </w:r>
                  <w:r w:rsidRPr="006F2CFE">
                    <w:rPr>
                      <w:sz w:val="20"/>
                      <w:szCs w:val="20"/>
                    </w:rPr>
                    <w:t xml:space="preserve"> (ca. 110-160), was a major 2nd century Early Christian theologian, founder of what would later be called Marcionism, and one of the first to be strongly denounced by other Christians (later the organized Church) as heretical for promoting gnostic ideology in the Church. He created a strong ecclesiastical organization, parallel to that of the Church of Rome, with himself as Bishop</w:t>
                  </w:r>
                </w:p>
              </w:txbxContent>
            </v:textbox>
          </v:shape>
        </w:pict>
      </w:r>
      <w:r w:rsidR="0025180D" w:rsidRPr="0025180D">
        <w:rPr>
          <w:i/>
          <w:iCs/>
          <w:color w:val="C00000"/>
        </w:rPr>
        <w:t xml:space="preserve">15:8 ‘My Father is glorified by this, that you bear much fruit, and so prove to be My disciples.  15:9 ‘Just as the Father has loved Me, I have also loved you; abide in My love.  15:10 </w:t>
      </w:r>
      <w:r w:rsidR="0025180D" w:rsidRPr="005A35E7">
        <w:rPr>
          <w:i/>
          <w:iCs/>
          <w:color w:val="C00000"/>
          <w:u w:val="single"/>
        </w:rPr>
        <w:t>‘If you keep My commandments, you will abide in My love; just as I have kept My Father's commandments and abide in His love.</w:t>
      </w:r>
      <w:r w:rsidR="0025180D" w:rsidRPr="0025180D">
        <w:rPr>
          <w:i/>
          <w:iCs/>
          <w:color w:val="C00000"/>
        </w:rPr>
        <w:t xml:space="preserve">  15:11 ‘These things I have spoken to you so that My joy may be in you, and that your joy may be made full.  15:12 ‘This is My commandment, that you love one another, just as I have loved you.  15:13 ‘Greater love has no one than this, that one lay down his life for his friends. (NASB)</w:t>
      </w:r>
    </w:p>
    <w:p w:rsidR="0025180D" w:rsidRDefault="0025180D" w:rsidP="0025180D">
      <w:pPr>
        <w:jc w:val="both"/>
      </w:pPr>
    </w:p>
    <w:p w:rsidR="006624CF" w:rsidRDefault="006F2CFE" w:rsidP="00336741">
      <w:pPr>
        <w:jc w:val="both"/>
      </w:pPr>
      <w:r>
        <w:t xml:space="preserve">     </w:t>
      </w:r>
      <w:r w:rsidR="00107006">
        <w:t>Following the statement in verse 15:10, we find Yeshua saying “This is My commandment that you love one another just as I have loved you.” The church today uses this verse</w:t>
      </w:r>
      <w:r>
        <w:t xml:space="preserve"> to say </w:t>
      </w:r>
      <w:r w:rsidR="005A35E7">
        <w:t>“</w:t>
      </w:r>
      <w:r>
        <w:t xml:space="preserve">look there is Yeshua’s own words, </w:t>
      </w:r>
      <w:r w:rsidR="00030FFC">
        <w:t>saying</w:t>
      </w:r>
      <w:r w:rsidR="008B3707">
        <w:t xml:space="preserve"> to love each other and</w:t>
      </w:r>
      <w:r>
        <w:t xml:space="preserve"> not keep the Torah.</w:t>
      </w:r>
      <w:r w:rsidR="005A35E7">
        <w:t>”</w:t>
      </w:r>
      <w:r>
        <w:t xml:space="preserve">  </w:t>
      </w:r>
      <w:r w:rsidR="00C8320D">
        <w:t xml:space="preserve">However, I want you to look at verse 15:10 </w:t>
      </w:r>
      <w:r w:rsidR="008B3707">
        <w:t>a little closer</w:t>
      </w:r>
      <w:r w:rsidR="00C8320D">
        <w:t xml:space="preserve">.  Isn’t it interesting how Yeshua draws a parallel between our keeping his commandments and his keeping the commandments of the Father which is obviously a reference to the Torah?  </w:t>
      </w:r>
      <w:r w:rsidR="008B3707">
        <w:t>Within t</w:t>
      </w:r>
      <w:r w:rsidR="006624CF">
        <w:t>he commandment to love one another, is there something we are missing here?  I believe these verses allude to something more</w:t>
      </w:r>
      <w:r w:rsidR="00336741">
        <w:t xml:space="preserve">.  G-d has not changed His ways, neither has G-d changed His plan for our lives. </w:t>
      </w:r>
      <w:r w:rsidR="006624CF">
        <w:t xml:space="preserve"> </w:t>
      </w:r>
      <w:r w:rsidR="00336741">
        <w:t xml:space="preserve">Interestingly though today many believe G-d has changed his way which leads me to the topic that deals with an ancient heresy </w:t>
      </w:r>
      <w:r w:rsidR="006624CF">
        <w:t>by a man named Marcio</w:t>
      </w:r>
      <w:r w:rsidR="008B3707">
        <w:t>n</w:t>
      </w:r>
      <w:r w:rsidR="006624CF">
        <w:t xml:space="preserve"> of Sinope </w:t>
      </w:r>
      <w:r w:rsidR="008B3707">
        <w:t xml:space="preserve">from the second century </w:t>
      </w:r>
      <w:r w:rsidR="006624CF">
        <w:t xml:space="preserve">in 110-160 AD.  </w:t>
      </w:r>
    </w:p>
    <w:p w:rsidR="006F2CFE" w:rsidRPr="00666872" w:rsidRDefault="006624CF" w:rsidP="001F76CC">
      <w:pPr>
        <w:jc w:val="both"/>
      </w:pPr>
      <w:r>
        <w:t xml:space="preserve">     </w:t>
      </w:r>
      <w:r w:rsidR="006F2CFE">
        <w:t xml:space="preserve">The Gnostic ideology that the Marcion error promoted was the “New Testament” preaches a superior G-d of Love while the “Old Testament” </w:t>
      </w:r>
      <w:r w:rsidR="008B3707">
        <w:t>contains</w:t>
      </w:r>
      <w:r w:rsidR="006F2CFE">
        <w:t xml:space="preserve"> an </w:t>
      </w:r>
      <w:r w:rsidR="003776F5">
        <w:t>inferior</w:t>
      </w:r>
      <w:r w:rsidR="006F2CFE">
        <w:t xml:space="preserve"> deity concerned with judgment, wrath,</w:t>
      </w:r>
      <w:r w:rsidR="00B66B26">
        <w:t xml:space="preserve"> justice,</w:t>
      </w:r>
      <w:r w:rsidR="006F2CFE">
        <w:t xml:space="preserve"> and carrying out the details of the Law.  This Marcio</w:t>
      </w:r>
      <w:r w:rsidR="003776F5">
        <w:t>n</w:t>
      </w:r>
      <w:r w:rsidR="006F2CFE">
        <w:t xml:space="preserve"> error was rejected however because the “New Testament” is </w:t>
      </w:r>
      <w:r w:rsidR="003776F5">
        <w:t>as</w:t>
      </w:r>
      <w:r w:rsidR="006F2CFE">
        <w:t xml:space="preserve"> far as justice and judgment are concerned the same as the Tanach</w:t>
      </w:r>
      <w:r w:rsidR="008B3707">
        <w:t xml:space="preserve"> (Old Testament)</w:t>
      </w:r>
      <w:r w:rsidR="006F2CFE">
        <w:t xml:space="preserve">.  Yeshua taught that G-d is </w:t>
      </w:r>
      <w:r w:rsidR="008B3707">
        <w:t>one that</w:t>
      </w:r>
      <w:r w:rsidR="006F2CFE">
        <w:t xml:space="preserve"> He cannot abide sin </w:t>
      </w:r>
      <w:r w:rsidR="00030FFC">
        <w:t xml:space="preserve">and </w:t>
      </w:r>
      <w:r w:rsidR="006F2CFE">
        <w:t>that sin is punished.  Occasionally the punishment for sin is delayed</w:t>
      </w:r>
      <w:r w:rsidR="00573CC3">
        <w:t xml:space="preserve"> but when His judgment was immediate it let everyone know that G-d is real and means business.  The point I want to make is that the “New Testament” love is not just a feeling that is internalize</w:t>
      </w:r>
      <w:r w:rsidR="00666872">
        <w:t>d.  Love is one of right action</w:t>
      </w:r>
      <w:r w:rsidR="001F76CC">
        <w:t xml:space="preserve"> just like John said:</w:t>
      </w:r>
      <w:r w:rsidR="00573CC3">
        <w:t xml:space="preserve">  </w:t>
      </w:r>
      <w:r w:rsidR="00573CC3" w:rsidRPr="00573CC3">
        <w:rPr>
          <w:i/>
          <w:iCs/>
          <w:color w:val="C00000"/>
        </w:rPr>
        <w:t>1 John 3:18 Little children, let us not love with word or with tongue, but in deed and truth. (NASB)</w:t>
      </w:r>
      <w:r w:rsidR="00666872">
        <w:rPr>
          <w:i/>
          <w:iCs/>
          <w:color w:val="C00000"/>
        </w:rPr>
        <w:t xml:space="preserve"> </w:t>
      </w:r>
      <w:r w:rsidR="00666872">
        <w:t>Isn’t this strangely similar to what Judaism has taught concerning love and actions?</w:t>
      </w:r>
    </w:p>
    <w:p w:rsidR="00573CC3" w:rsidRDefault="00573CC3" w:rsidP="0025180D">
      <w:pPr>
        <w:jc w:val="both"/>
      </w:pPr>
    </w:p>
    <w:p w:rsidR="007D3622" w:rsidRDefault="003B6360" w:rsidP="00B66B26">
      <w:pPr>
        <w:jc w:val="both"/>
      </w:pPr>
      <w:r>
        <w:lastRenderedPageBreak/>
        <w:t xml:space="preserve">     </w:t>
      </w:r>
      <w:r w:rsidR="00B66B26">
        <w:t>I</w:t>
      </w:r>
      <w:r w:rsidR="007D3622">
        <w:t xml:space="preserve">f Yeshua says </w:t>
      </w:r>
      <w:r w:rsidR="007D3622" w:rsidRPr="0025180D">
        <w:rPr>
          <w:i/>
          <w:iCs/>
          <w:color w:val="C00000"/>
        </w:rPr>
        <w:t>‘If you keep My commandments, you will abide in My love; just as I have kept My Father's commandments and abide in His love</w:t>
      </w:r>
      <w:r w:rsidR="00B66B26" w:rsidRPr="00B66B26">
        <w:t xml:space="preserve"> </w:t>
      </w:r>
      <w:r w:rsidR="00B66B26">
        <w:t xml:space="preserve">does this imply something more than just our personal convictions?  </w:t>
      </w:r>
      <w:r w:rsidR="007D3622" w:rsidRPr="0025180D">
        <w:rPr>
          <w:i/>
          <w:iCs/>
          <w:color w:val="C00000"/>
        </w:rPr>
        <w:t>.</w:t>
      </w:r>
      <w:r w:rsidR="007D3622">
        <w:rPr>
          <w:i/>
          <w:iCs/>
          <w:color w:val="C00000"/>
        </w:rPr>
        <w:t xml:space="preserve"> </w:t>
      </w:r>
      <w:r w:rsidR="007D3622">
        <w:t xml:space="preserve"> Do you see the parallelism that is drawn here?  I believe there</w:t>
      </w:r>
      <w:r w:rsidR="00BB4931">
        <w:t xml:space="preserve"> is more to this obeying G-d’s</w:t>
      </w:r>
      <w:r w:rsidR="007D3622">
        <w:t xml:space="preserve"> commands than being just a matter of one</w:t>
      </w:r>
      <w:r w:rsidR="00B66B26">
        <w:t>’</w:t>
      </w:r>
      <w:r w:rsidR="007D3622">
        <w:t xml:space="preserve">s “convictions” per what I have been told so often by different Christian friends of mine.  I have also heard the argument “if we are of the same spirit, how can you not obey G-d?”  Interestingly this follows what Yeshua said in John 14:15-16 </w:t>
      </w:r>
      <w:r w:rsidR="007D3622" w:rsidRPr="00E9178D">
        <w:rPr>
          <w:i/>
          <w:iCs/>
          <w:color w:val="C00000"/>
        </w:rPr>
        <w:t>‘If you love Me, you will keep My commandments.  14:16 ‘I will ask the Father, and He will give you another Helper, that He may be with you forever;</w:t>
      </w:r>
      <w:r w:rsidR="007D3622">
        <w:t xml:space="preserve">  The point is we cannot and should not judge our brothers and sisters in the faith whether Christian or Messianic for their walk of obedience before the Lord.  Yeshua was able to do this because he knew the hearts of men, but we certainly don’t know the hearts of men and certainly cannot judge as Yeshua did.  But I think we should be teaching the truth of the scriptures, what the bible really says about the Torah and why the church today claims the Torah has passed away.  </w:t>
      </w:r>
    </w:p>
    <w:p w:rsidR="007D3622" w:rsidRDefault="007D3622" w:rsidP="00BF5514">
      <w:pPr>
        <w:jc w:val="both"/>
      </w:pPr>
      <w:r>
        <w:t xml:space="preserve">     </w:t>
      </w:r>
      <w:r w:rsidR="00BF5514">
        <w:t xml:space="preserve">While looking at these important topics, we have to ask ourselves how our relationship to </w:t>
      </w:r>
      <w:r w:rsidR="00374467">
        <w:t>HaShem</w:t>
      </w:r>
      <w:r w:rsidR="00BF5514">
        <w:t xml:space="preserve"> and our relationship to sin </w:t>
      </w:r>
      <w:r w:rsidR="00374467">
        <w:t>have</w:t>
      </w:r>
      <w:r w:rsidR="00BF5514">
        <w:t xml:space="preserve"> changed now in Yeshua and his shed </w:t>
      </w:r>
      <w:r w:rsidR="00374467">
        <w:t>blood.</w:t>
      </w:r>
      <w:r w:rsidR="00BF5514">
        <w:t xml:space="preserve">   How does one walk in the ways of the Lord?  Is it just a matter of our opinion (each man does according to what he thinks is right in his own heart?) or has HaShem given us directions?  Does G-d really direct your path like it says in </w:t>
      </w:r>
      <w:r w:rsidR="00BF5514" w:rsidRPr="00BF5514">
        <w:rPr>
          <w:i/>
          <w:iCs/>
          <w:color w:val="C00000"/>
        </w:rPr>
        <w:t>Proverbs 3:6  In all thy ways acknowledge him, and he shall direct thy paths. (KJV)</w:t>
      </w:r>
      <w:r w:rsidR="00BF5514">
        <w:t xml:space="preserve">?  </w:t>
      </w:r>
    </w:p>
    <w:p w:rsidR="00BF5514" w:rsidRDefault="00BF5514" w:rsidP="00BF5514">
      <w:pPr>
        <w:jc w:val="both"/>
      </w:pPr>
    </w:p>
    <w:p w:rsidR="000F3AF0" w:rsidRDefault="00374467" w:rsidP="00CF097D">
      <w:pPr>
        <w:jc w:val="both"/>
      </w:pPr>
      <w:r>
        <w:t xml:space="preserve">     </w:t>
      </w:r>
      <w:r w:rsidR="000F3AF0">
        <w:t xml:space="preserve">In conclusion, I would like to offer an example that may illustrate the point I am trying to make here.  The example comes from </w:t>
      </w:r>
      <w:r w:rsidR="00CF097D">
        <w:t>the “Passion Worship Band” Album</w:t>
      </w:r>
      <w:r>
        <w:t>:</w:t>
      </w:r>
      <w:r w:rsidR="00CF097D">
        <w:t xml:space="preserve"> “Hyms Ancient &amp; Modern: live songs of …” tract</w:t>
      </w:r>
      <w:r>
        <w:t>:</w:t>
      </w:r>
      <w:r w:rsidR="00CF097D">
        <w:t xml:space="preserve"> “Take My life.”  You should be able to find this song on youtube.com and the following are the lyrics:</w:t>
      </w:r>
    </w:p>
    <w:p w:rsidR="007D3622" w:rsidRDefault="007D3622" w:rsidP="007D3622">
      <w:pPr>
        <w:jc w:val="both"/>
      </w:pPr>
    </w:p>
    <w:p w:rsidR="00CF097D" w:rsidRPr="00CF097D" w:rsidRDefault="00CF097D" w:rsidP="00CF097D">
      <w:pPr>
        <w:jc w:val="center"/>
        <w:rPr>
          <w:i/>
          <w:iCs/>
          <w:color w:val="0070C0"/>
          <w:sz w:val="20"/>
          <w:szCs w:val="20"/>
        </w:rPr>
      </w:pPr>
      <w:r w:rsidRPr="00CF097D">
        <w:rPr>
          <w:i/>
          <w:iCs/>
          <w:color w:val="0070C0"/>
          <w:sz w:val="20"/>
          <w:szCs w:val="20"/>
        </w:rPr>
        <w:t>Take my life and let it be consecrated Lord, to thee.</w:t>
      </w:r>
    </w:p>
    <w:p w:rsidR="00CF097D" w:rsidRPr="00CF097D" w:rsidRDefault="00CF097D" w:rsidP="00CF097D">
      <w:pPr>
        <w:jc w:val="center"/>
        <w:rPr>
          <w:i/>
          <w:iCs/>
          <w:color w:val="0070C0"/>
          <w:sz w:val="20"/>
          <w:szCs w:val="20"/>
        </w:rPr>
      </w:pPr>
      <w:r w:rsidRPr="00CF097D">
        <w:rPr>
          <w:i/>
          <w:iCs/>
          <w:color w:val="0070C0"/>
          <w:sz w:val="20"/>
          <w:szCs w:val="20"/>
        </w:rPr>
        <w:t>Take my moments and my days, let them flow in ceaseless praise.</w:t>
      </w:r>
    </w:p>
    <w:p w:rsidR="00CF097D" w:rsidRPr="00CF097D" w:rsidRDefault="00CF097D" w:rsidP="00CF097D">
      <w:pPr>
        <w:jc w:val="center"/>
        <w:rPr>
          <w:i/>
          <w:iCs/>
          <w:color w:val="0070C0"/>
          <w:sz w:val="20"/>
          <w:szCs w:val="20"/>
        </w:rPr>
      </w:pPr>
      <w:r w:rsidRPr="00CF097D">
        <w:rPr>
          <w:i/>
          <w:iCs/>
          <w:color w:val="0070C0"/>
          <w:sz w:val="20"/>
          <w:szCs w:val="20"/>
        </w:rPr>
        <w:t>Take my hands and let them move at the impulse of thy love.</w:t>
      </w:r>
    </w:p>
    <w:p w:rsidR="00CF097D" w:rsidRPr="00CF097D" w:rsidRDefault="00CF097D" w:rsidP="00CF097D">
      <w:pPr>
        <w:jc w:val="center"/>
        <w:rPr>
          <w:i/>
          <w:iCs/>
          <w:color w:val="0070C0"/>
          <w:sz w:val="20"/>
          <w:szCs w:val="20"/>
        </w:rPr>
      </w:pPr>
      <w:r w:rsidRPr="00CF097D">
        <w:rPr>
          <w:i/>
          <w:iCs/>
          <w:color w:val="0070C0"/>
          <w:sz w:val="20"/>
          <w:szCs w:val="20"/>
        </w:rPr>
        <w:t>Take my feet and let them be swift and beautiful for thee.</w:t>
      </w:r>
    </w:p>
    <w:p w:rsidR="00CF097D" w:rsidRPr="00CF097D" w:rsidRDefault="00CF097D" w:rsidP="00CF097D">
      <w:pPr>
        <w:jc w:val="center"/>
        <w:rPr>
          <w:i/>
          <w:iCs/>
          <w:color w:val="0070C0"/>
          <w:sz w:val="20"/>
          <w:szCs w:val="20"/>
        </w:rPr>
      </w:pPr>
    </w:p>
    <w:p w:rsidR="00CF097D" w:rsidRPr="00CF097D" w:rsidRDefault="00CF097D" w:rsidP="00CF097D">
      <w:pPr>
        <w:jc w:val="center"/>
        <w:rPr>
          <w:i/>
          <w:iCs/>
          <w:color w:val="0070C0"/>
          <w:sz w:val="20"/>
          <w:szCs w:val="20"/>
        </w:rPr>
      </w:pPr>
      <w:r w:rsidRPr="00CF097D">
        <w:rPr>
          <w:i/>
          <w:iCs/>
          <w:color w:val="0070C0"/>
          <w:sz w:val="20"/>
          <w:szCs w:val="20"/>
        </w:rPr>
        <w:t>Take my voice and let me sing always, only for my king.</w:t>
      </w:r>
    </w:p>
    <w:p w:rsidR="00CF097D" w:rsidRPr="00CF097D" w:rsidRDefault="00CF097D" w:rsidP="00CF097D">
      <w:pPr>
        <w:jc w:val="center"/>
        <w:rPr>
          <w:i/>
          <w:iCs/>
          <w:color w:val="0070C0"/>
          <w:sz w:val="20"/>
          <w:szCs w:val="20"/>
        </w:rPr>
      </w:pPr>
      <w:r w:rsidRPr="00CF097D">
        <w:rPr>
          <w:i/>
          <w:iCs/>
          <w:color w:val="0070C0"/>
          <w:sz w:val="20"/>
          <w:szCs w:val="20"/>
        </w:rPr>
        <w:t>Take my lips and let them be filled with messages from thee.</w:t>
      </w:r>
    </w:p>
    <w:p w:rsidR="00CF097D" w:rsidRPr="00CF097D" w:rsidRDefault="00CF097D" w:rsidP="00CF097D">
      <w:pPr>
        <w:jc w:val="center"/>
        <w:rPr>
          <w:i/>
          <w:iCs/>
          <w:color w:val="0070C0"/>
          <w:sz w:val="20"/>
          <w:szCs w:val="20"/>
        </w:rPr>
      </w:pPr>
      <w:r w:rsidRPr="00CF097D">
        <w:rPr>
          <w:i/>
          <w:iCs/>
          <w:color w:val="0070C0"/>
          <w:sz w:val="20"/>
          <w:szCs w:val="20"/>
        </w:rPr>
        <w:t>Take my silver and my gold not a might would I withhold.</w:t>
      </w:r>
    </w:p>
    <w:p w:rsidR="00CF097D" w:rsidRPr="00CF097D" w:rsidRDefault="00CF097D" w:rsidP="00CF097D">
      <w:pPr>
        <w:jc w:val="center"/>
        <w:rPr>
          <w:i/>
          <w:iCs/>
          <w:color w:val="0070C0"/>
          <w:sz w:val="20"/>
          <w:szCs w:val="20"/>
        </w:rPr>
      </w:pPr>
      <w:r w:rsidRPr="00CF097D">
        <w:rPr>
          <w:i/>
          <w:iCs/>
          <w:color w:val="0070C0"/>
          <w:sz w:val="20"/>
          <w:szCs w:val="20"/>
        </w:rPr>
        <w:t>Take my intellect and use every power as you choose.</w:t>
      </w:r>
    </w:p>
    <w:p w:rsidR="00CF097D" w:rsidRPr="00CF097D" w:rsidRDefault="00CF097D" w:rsidP="00CF097D">
      <w:pPr>
        <w:jc w:val="center"/>
        <w:rPr>
          <w:i/>
          <w:iCs/>
          <w:color w:val="0070C0"/>
          <w:sz w:val="20"/>
          <w:szCs w:val="20"/>
        </w:rPr>
      </w:pPr>
    </w:p>
    <w:p w:rsidR="00CF097D" w:rsidRPr="00CF097D" w:rsidRDefault="00CF097D" w:rsidP="00CF097D">
      <w:pPr>
        <w:jc w:val="center"/>
        <w:rPr>
          <w:i/>
          <w:iCs/>
          <w:color w:val="0070C0"/>
          <w:sz w:val="20"/>
          <w:szCs w:val="20"/>
        </w:rPr>
      </w:pPr>
      <w:r w:rsidRPr="00CF097D">
        <w:rPr>
          <w:i/>
          <w:iCs/>
          <w:color w:val="0070C0"/>
          <w:sz w:val="20"/>
          <w:szCs w:val="20"/>
        </w:rPr>
        <w:t>::Chorus::</w:t>
      </w:r>
    </w:p>
    <w:p w:rsidR="00CF097D" w:rsidRPr="00CF097D" w:rsidRDefault="00CF097D" w:rsidP="00CF097D">
      <w:pPr>
        <w:jc w:val="center"/>
        <w:rPr>
          <w:i/>
          <w:iCs/>
          <w:color w:val="0070C0"/>
          <w:sz w:val="20"/>
          <w:szCs w:val="20"/>
        </w:rPr>
      </w:pPr>
      <w:r w:rsidRPr="00CF097D">
        <w:rPr>
          <w:i/>
          <w:iCs/>
          <w:color w:val="0070C0"/>
          <w:sz w:val="20"/>
          <w:szCs w:val="20"/>
        </w:rPr>
        <w:t>Here am I, all of me.</w:t>
      </w:r>
    </w:p>
    <w:p w:rsidR="00CF097D" w:rsidRPr="00CF097D" w:rsidRDefault="00CF097D" w:rsidP="00CF097D">
      <w:pPr>
        <w:jc w:val="center"/>
        <w:rPr>
          <w:i/>
          <w:iCs/>
          <w:color w:val="0070C0"/>
          <w:sz w:val="20"/>
          <w:szCs w:val="20"/>
        </w:rPr>
      </w:pPr>
      <w:r w:rsidRPr="00CF097D">
        <w:rPr>
          <w:i/>
          <w:iCs/>
          <w:color w:val="0070C0"/>
          <w:sz w:val="20"/>
          <w:szCs w:val="20"/>
        </w:rPr>
        <w:t>Take my life, it's all for thee.</w:t>
      </w:r>
    </w:p>
    <w:p w:rsidR="00CF097D" w:rsidRPr="00CF097D" w:rsidRDefault="00CF097D" w:rsidP="00CF097D">
      <w:pPr>
        <w:jc w:val="center"/>
        <w:rPr>
          <w:i/>
          <w:iCs/>
          <w:color w:val="0070C0"/>
          <w:sz w:val="20"/>
          <w:szCs w:val="20"/>
        </w:rPr>
      </w:pPr>
    </w:p>
    <w:p w:rsidR="00CF097D" w:rsidRPr="00CF097D" w:rsidRDefault="00CF097D" w:rsidP="00CF097D">
      <w:pPr>
        <w:jc w:val="center"/>
        <w:rPr>
          <w:i/>
          <w:iCs/>
          <w:color w:val="0070C0"/>
          <w:sz w:val="20"/>
          <w:szCs w:val="20"/>
        </w:rPr>
      </w:pPr>
      <w:r w:rsidRPr="00CF097D">
        <w:rPr>
          <w:i/>
          <w:iCs/>
          <w:color w:val="0070C0"/>
          <w:sz w:val="20"/>
          <w:szCs w:val="20"/>
        </w:rPr>
        <w:t>Take my will and make it Thine it shall be no longer mine.</w:t>
      </w:r>
    </w:p>
    <w:p w:rsidR="00CF097D" w:rsidRPr="00CF097D" w:rsidRDefault="00CF097D" w:rsidP="00CF097D">
      <w:pPr>
        <w:jc w:val="center"/>
        <w:rPr>
          <w:i/>
          <w:iCs/>
          <w:color w:val="0070C0"/>
          <w:sz w:val="20"/>
          <w:szCs w:val="20"/>
        </w:rPr>
      </w:pPr>
      <w:r w:rsidRPr="00CF097D">
        <w:rPr>
          <w:i/>
          <w:iCs/>
          <w:color w:val="0070C0"/>
          <w:sz w:val="20"/>
          <w:szCs w:val="20"/>
        </w:rPr>
        <w:t>Take my heart it is thine own; it shall be thy royal throne.</w:t>
      </w:r>
    </w:p>
    <w:p w:rsidR="00CF097D" w:rsidRPr="00CF097D" w:rsidRDefault="00CF097D" w:rsidP="00CF097D">
      <w:pPr>
        <w:jc w:val="center"/>
        <w:rPr>
          <w:i/>
          <w:iCs/>
          <w:color w:val="0070C0"/>
          <w:sz w:val="20"/>
          <w:szCs w:val="20"/>
        </w:rPr>
      </w:pPr>
      <w:r w:rsidRPr="00CF097D">
        <w:rPr>
          <w:i/>
          <w:iCs/>
          <w:color w:val="0070C0"/>
          <w:sz w:val="20"/>
          <w:szCs w:val="20"/>
        </w:rPr>
        <w:t>Take my love, my Lord I pour at your feet its treasure store</w:t>
      </w:r>
    </w:p>
    <w:p w:rsidR="00CF097D" w:rsidRPr="00CF097D" w:rsidRDefault="00CF097D" w:rsidP="00CF097D">
      <w:pPr>
        <w:jc w:val="center"/>
        <w:rPr>
          <w:i/>
          <w:iCs/>
          <w:color w:val="0070C0"/>
          <w:sz w:val="20"/>
          <w:szCs w:val="20"/>
        </w:rPr>
      </w:pPr>
      <w:r w:rsidRPr="00CF097D">
        <w:rPr>
          <w:i/>
          <w:iCs/>
          <w:color w:val="0070C0"/>
          <w:sz w:val="20"/>
          <w:szCs w:val="20"/>
        </w:rPr>
        <w:t>Take myself and I will be ever, only all for thee,</w:t>
      </w:r>
    </w:p>
    <w:p w:rsidR="00CF097D" w:rsidRPr="00CF097D" w:rsidRDefault="00CF097D" w:rsidP="00CF097D">
      <w:pPr>
        <w:jc w:val="center"/>
        <w:rPr>
          <w:i/>
          <w:iCs/>
          <w:color w:val="0070C0"/>
          <w:sz w:val="20"/>
          <w:szCs w:val="20"/>
        </w:rPr>
      </w:pPr>
      <w:r w:rsidRPr="00CF097D">
        <w:rPr>
          <w:i/>
          <w:iCs/>
          <w:color w:val="0070C0"/>
          <w:sz w:val="20"/>
          <w:szCs w:val="20"/>
        </w:rPr>
        <w:t>Take myself and I will be ever, only all for thee.</w:t>
      </w:r>
    </w:p>
    <w:p w:rsidR="00CF097D" w:rsidRPr="00CF097D" w:rsidRDefault="00CF097D" w:rsidP="00CF097D">
      <w:pPr>
        <w:jc w:val="center"/>
        <w:rPr>
          <w:i/>
          <w:iCs/>
          <w:color w:val="0070C0"/>
          <w:sz w:val="20"/>
          <w:szCs w:val="20"/>
        </w:rPr>
      </w:pPr>
    </w:p>
    <w:p w:rsidR="00CF097D" w:rsidRPr="00CF097D" w:rsidRDefault="00CF097D" w:rsidP="00CF097D">
      <w:pPr>
        <w:jc w:val="center"/>
        <w:rPr>
          <w:i/>
          <w:iCs/>
          <w:color w:val="0070C0"/>
          <w:sz w:val="20"/>
          <w:szCs w:val="20"/>
        </w:rPr>
      </w:pPr>
      <w:r w:rsidRPr="00CF097D">
        <w:rPr>
          <w:i/>
          <w:iCs/>
          <w:color w:val="0070C0"/>
          <w:sz w:val="20"/>
          <w:szCs w:val="20"/>
        </w:rPr>
        <w:t>Here am I, All of me.</w:t>
      </w:r>
    </w:p>
    <w:p w:rsidR="00CF097D" w:rsidRPr="00CF097D" w:rsidRDefault="00CF097D" w:rsidP="00CF097D">
      <w:pPr>
        <w:jc w:val="center"/>
        <w:rPr>
          <w:i/>
          <w:iCs/>
          <w:color w:val="0070C0"/>
          <w:sz w:val="20"/>
          <w:szCs w:val="20"/>
        </w:rPr>
      </w:pPr>
      <w:r w:rsidRPr="00CF097D">
        <w:rPr>
          <w:i/>
          <w:iCs/>
          <w:color w:val="0070C0"/>
          <w:sz w:val="20"/>
          <w:szCs w:val="20"/>
        </w:rPr>
        <w:t>Take my life, It's all for thee.</w:t>
      </w:r>
    </w:p>
    <w:p w:rsidR="00CF097D" w:rsidRPr="00CF097D" w:rsidRDefault="00CF097D" w:rsidP="00CF097D">
      <w:pPr>
        <w:jc w:val="center"/>
        <w:rPr>
          <w:i/>
          <w:iCs/>
          <w:color w:val="0070C0"/>
          <w:sz w:val="20"/>
          <w:szCs w:val="20"/>
        </w:rPr>
      </w:pPr>
      <w:r w:rsidRPr="00CF097D">
        <w:rPr>
          <w:i/>
          <w:iCs/>
          <w:color w:val="0070C0"/>
          <w:sz w:val="20"/>
          <w:szCs w:val="20"/>
        </w:rPr>
        <w:lastRenderedPageBreak/>
        <w:t>x3</w:t>
      </w:r>
    </w:p>
    <w:p w:rsidR="00CF097D" w:rsidRPr="00CF097D" w:rsidRDefault="00CF097D" w:rsidP="00CF097D">
      <w:pPr>
        <w:jc w:val="center"/>
        <w:rPr>
          <w:i/>
          <w:iCs/>
          <w:color w:val="0070C0"/>
          <w:sz w:val="20"/>
          <w:szCs w:val="20"/>
        </w:rPr>
      </w:pPr>
    </w:p>
    <w:p w:rsidR="00CF097D" w:rsidRPr="00CF097D" w:rsidRDefault="00CF097D" w:rsidP="00CF097D">
      <w:pPr>
        <w:jc w:val="center"/>
        <w:rPr>
          <w:i/>
          <w:iCs/>
          <w:color w:val="0070C0"/>
          <w:sz w:val="20"/>
          <w:szCs w:val="20"/>
        </w:rPr>
      </w:pPr>
      <w:r w:rsidRPr="00CF097D">
        <w:rPr>
          <w:i/>
          <w:iCs/>
          <w:color w:val="0070C0"/>
          <w:sz w:val="20"/>
          <w:szCs w:val="20"/>
        </w:rPr>
        <w:t>(Take my life, Lord take my life. take all of me)</w:t>
      </w:r>
    </w:p>
    <w:p w:rsidR="00CF097D" w:rsidRPr="00CF097D" w:rsidRDefault="00CF097D" w:rsidP="00CF097D">
      <w:pPr>
        <w:jc w:val="center"/>
        <w:rPr>
          <w:i/>
          <w:iCs/>
          <w:color w:val="0070C0"/>
          <w:sz w:val="20"/>
          <w:szCs w:val="20"/>
        </w:rPr>
      </w:pPr>
    </w:p>
    <w:p w:rsidR="00CF097D" w:rsidRPr="00CF097D" w:rsidRDefault="00CF097D" w:rsidP="00CF097D">
      <w:pPr>
        <w:jc w:val="center"/>
        <w:rPr>
          <w:i/>
          <w:iCs/>
          <w:color w:val="0070C0"/>
          <w:sz w:val="20"/>
          <w:szCs w:val="20"/>
        </w:rPr>
      </w:pPr>
      <w:r w:rsidRPr="00CF097D">
        <w:rPr>
          <w:i/>
          <w:iCs/>
          <w:color w:val="0070C0"/>
          <w:sz w:val="20"/>
          <w:szCs w:val="20"/>
        </w:rPr>
        <w:t>Here am I, All of me.</w:t>
      </w:r>
    </w:p>
    <w:p w:rsidR="00CF097D" w:rsidRPr="00CF097D" w:rsidRDefault="00CF097D" w:rsidP="00CF097D">
      <w:pPr>
        <w:jc w:val="center"/>
        <w:rPr>
          <w:i/>
          <w:iCs/>
          <w:color w:val="0070C0"/>
          <w:sz w:val="20"/>
          <w:szCs w:val="20"/>
        </w:rPr>
      </w:pPr>
      <w:r w:rsidRPr="00CF097D">
        <w:rPr>
          <w:i/>
          <w:iCs/>
          <w:color w:val="0070C0"/>
          <w:sz w:val="20"/>
          <w:szCs w:val="20"/>
        </w:rPr>
        <w:t>Take my life, It's all for thee.</w:t>
      </w:r>
    </w:p>
    <w:p w:rsidR="000F3AF0" w:rsidRPr="00CF097D" w:rsidRDefault="000F3AF0" w:rsidP="00CF097D">
      <w:pPr>
        <w:jc w:val="center"/>
        <w:rPr>
          <w:i/>
          <w:iCs/>
          <w:color w:val="0070C0"/>
          <w:sz w:val="20"/>
          <w:szCs w:val="20"/>
        </w:rPr>
      </w:pPr>
      <w:r w:rsidRPr="00CF097D">
        <w:rPr>
          <w:i/>
          <w:iCs/>
          <w:color w:val="0070C0"/>
          <w:sz w:val="20"/>
          <w:szCs w:val="20"/>
        </w:rPr>
        <w:t>“I was made to love you”</w:t>
      </w:r>
    </w:p>
    <w:p w:rsidR="000F3AF0" w:rsidRDefault="000F3AF0" w:rsidP="007D3622">
      <w:pPr>
        <w:jc w:val="both"/>
      </w:pPr>
    </w:p>
    <w:p w:rsidR="00CF097D" w:rsidRDefault="00CF097D" w:rsidP="00BB4931">
      <w:pPr>
        <w:jc w:val="both"/>
      </w:pPr>
      <w:r>
        <w:t xml:space="preserve">     This is a very beautiful song proclaiming to the Lord to </w:t>
      </w:r>
      <w:r w:rsidR="00374467">
        <w:t>“</w:t>
      </w:r>
      <w:r>
        <w:t>take my life it is Thine it shall no longer be mine.</w:t>
      </w:r>
      <w:r w:rsidR="00374467">
        <w:t>”</w:t>
      </w:r>
      <w:r>
        <w:t xml:space="preserve">  The song is saying basically Lord I give you my all in </w:t>
      </w:r>
      <w:r w:rsidR="00C66DCB">
        <w:t>all;</w:t>
      </w:r>
      <w:r>
        <w:t xml:space="preserve"> I give up everything for you Lord.  That is awesome and powerful, and I am sure everyone will agree with me there.  B</w:t>
      </w:r>
      <w:r w:rsidR="00124AEB">
        <w:t>ut the question I have is “will you really give up</w:t>
      </w:r>
      <w:r>
        <w:t xml:space="preserve"> everything or</w:t>
      </w:r>
      <w:r w:rsidR="00124AEB">
        <w:t xml:space="preserve"> anything?”  </w:t>
      </w:r>
      <w:r>
        <w:t>Are you saying sure I will give up anything right this moment</w:t>
      </w:r>
      <w:r w:rsidR="00BB4931">
        <w:t>?  Realize something how easy it is to say something in your head and yet not actually do it.  If you want to begin giving up something for the Lord how about</w:t>
      </w:r>
      <w:r w:rsidR="00124AEB">
        <w:t xml:space="preserve"> giving up pork, shrimp, clams, crab, lobster, etc </w:t>
      </w:r>
      <w:r>
        <w:t xml:space="preserve">and living a kosher diet </w:t>
      </w:r>
      <w:r w:rsidR="00124AEB">
        <w:t>according to how the Torah says we should eat</w:t>
      </w:r>
      <w:r>
        <w:t>?  B</w:t>
      </w:r>
      <w:r w:rsidR="00124AEB">
        <w:t>eing a holy nation and a holy people and righteous ones in Yeshua</w:t>
      </w:r>
      <w:r>
        <w:t xml:space="preserve"> shouldn’t we be doing this</w:t>
      </w:r>
      <w:r w:rsidR="00124AEB">
        <w:t xml:space="preserve">?  </w:t>
      </w:r>
      <w:r w:rsidR="00BB4931">
        <w:t>Especially since our bodies are now his temple? (</w:t>
      </w:r>
      <w:r w:rsidR="00BB4931" w:rsidRPr="00BB4931">
        <w:rPr>
          <w:i/>
          <w:iCs/>
          <w:color w:val="C00000"/>
        </w:rPr>
        <w:t>1</w:t>
      </w:r>
      <w:r w:rsidR="00A65844">
        <w:rPr>
          <w:i/>
          <w:iCs/>
          <w:color w:val="C00000"/>
        </w:rPr>
        <w:t xml:space="preserve"> </w:t>
      </w:r>
      <w:r w:rsidR="00BB4931" w:rsidRPr="00BB4931">
        <w:rPr>
          <w:i/>
          <w:iCs/>
          <w:color w:val="C00000"/>
        </w:rPr>
        <w:t>Cor</w:t>
      </w:r>
      <w:r w:rsidR="00A65844">
        <w:rPr>
          <w:i/>
          <w:iCs/>
          <w:color w:val="C00000"/>
        </w:rPr>
        <w:t xml:space="preserve">inthians </w:t>
      </w:r>
      <w:r w:rsidR="00BB4931" w:rsidRPr="00BB4931">
        <w:rPr>
          <w:i/>
          <w:iCs/>
          <w:color w:val="C00000"/>
        </w:rPr>
        <w:t>6:19  What? know ye not that your body is the temple of the Holy Ghost which is in you, which ye have of God, and ye are not your own? (KJV)</w:t>
      </w:r>
      <w:r w:rsidR="00BB4931">
        <w:t>)</w:t>
      </w:r>
      <w:r w:rsidR="00A65844">
        <w:t xml:space="preserve"> </w:t>
      </w:r>
    </w:p>
    <w:p w:rsidR="00CF097D" w:rsidRDefault="00690442" w:rsidP="00CF097D">
      <w:pPr>
        <w:jc w:val="both"/>
      </w:pPr>
      <w:r>
        <w:rPr>
          <w:noProof/>
          <w:lang w:eastAsia="zh-TW"/>
        </w:rPr>
        <w:pict>
          <v:shape id="_x0000_s1036" type="#_x0000_t202" style="position:absolute;left:0;text-align:left;margin-left:417.2pt;margin-top:-21.35pt;width:106.75pt;height:99.95pt;z-index:251674624;mso-height-percent:200;mso-height-percent:200;mso-width-relative:margin;mso-height-relative:margin">
            <v:textbox style="mso-next-textbox:#_x0000_s1036;mso-fit-shape-to-text:t">
              <w:txbxContent>
                <w:p w:rsidR="001A2A24" w:rsidRPr="001A2A24" w:rsidRDefault="001A2A24" w:rsidP="001A2A24">
                  <w:pPr>
                    <w:jc w:val="both"/>
                    <w:rPr>
                      <w:sz w:val="20"/>
                      <w:szCs w:val="20"/>
                    </w:rPr>
                  </w:pPr>
                  <w:r w:rsidRPr="001A2A24">
                    <w:rPr>
                      <w:b/>
                      <w:bCs/>
                      <w:sz w:val="20"/>
                      <w:szCs w:val="20"/>
                    </w:rPr>
                    <w:t>Existentialism</w:t>
                  </w:r>
                  <w:r w:rsidRPr="001A2A24">
                    <w:rPr>
                      <w:sz w:val="20"/>
                      <w:szCs w:val="20"/>
                    </w:rPr>
                    <w:t xml:space="preserve"> is a philosophical movement which claims that individual human beings create the meanings and essence of their own lives.</w:t>
                  </w:r>
                </w:p>
              </w:txbxContent>
            </v:textbox>
          </v:shape>
        </w:pict>
      </w:r>
    </w:p>
    <w:p w:rsidR="00124AEB" w:rsidRPr="00CF097D" w:rsidRDefault="00124AEB" w:rsidP="00CF097D">
      <w:pPr>
        <w:jc w:val="center"/>
        <w:rPr>
          <w:b/>
          <w:bCs/>
          <w:sz w:val="28"/>
          <w:szCs w:val="28"/>
        </w:rPr>
      </w:pPr>
      <w:r w:rsidRPr="00CF097D">
        <w:rPr>
          <w:b/>
          <w:bCs/>
          <w:sz w:val="28"/>
          <w:szCs w:val="28"/>
        </w:rPr>
        <w:t>AAAAAHHHH NOOOO you</w:t>
      </w:r>
      <w:r w:rsidR="00CF097D">
        <w:rPr>
          <w:b/>
          <w:bCs/>
          <w:sz w:val="28"/>
          <w:szCs w:val="28"/>
        </w:rPr>
        <w:t xml:space="preserve"> are promoting</w:t>
      </w:r>
      <w:r w:rsidRPr="00CF097D">
        <w:rPr>
          <w:b/>
          <w:bCs/>
          <w:sz w:val="28"/>
          <w:szCs w:val="28"/>
        </w:rPr>
        <w:t xml:space="preserve"> legali</w:t>
      </w:r>
      <w:r w:rsidR="00CF097D">
        <w:rPr>
          <w:b/>
          <w:bCs/>
          <w:sz w:val="28"/>
          <w:szCs w:val="28"/>
        </w:rPr>
        <w:t>sm!</w:t>
      </w:r>
    </w:p>
    <w:p w:rsidR="00B5732F" w:rsidRDefault="00B5732F" w:rsidP="00124AEB">
      <w:pPr>
        <w:jc w:val="both"/>
      </w:pPr>
    </w:p>
    <w:p w:rsidR="00124AEB" w:rsidRDefault="00124AEB" w:rsidP="0012564E">
      <w:pPr>
        <w:jc w:val="both"/>
      </w:pPr>
      <w:r>
        <w:t xml:space="preserve">     </w:t>
      </w:r>
      <w:r w:rsidR="00CF097D">
        <w:t>Is that the first thought that come across your mind?  Am I promoting legalism or am I promoting what this song says?  Am I promoting that we all live our lives according to the authority of the Word of G-d?  So what is m</w:t>
      </w:r>
      <w:r>
        <w:t xml:space="preserve">y point?  </w:t>
      </w:r>
      <w:r w:rsidR="00CF097D">
        <w:t>My point is t</w:t>
      </w:r>
      <w:r>
        <w:t xml:space="preserve">here are inconsistencies </w:t>
      </w:r>
      <w:r w:rsidR="00CF097D">
        <w:t xml:space="preserve">in our lives </w:t>
      </w:r>
      <w:r>
        <w:t xml:space="preserve">especially when it comes to truly having faith in the “Authority of the Word of God” </w:t>
      </w:r>
      <w:r w:rsidR="00CF097D">
        <w:t>like we all say and believe we do</w:t>
      </w:r>
      <w:r>
        <w:t xml:space="preserve">.  The </w:t>
      </w:r>
      <w:r w:rsidR="00CF097D">
        <w:t xml:space="preserve">problem is today </w:t>
      </w:r>
      <w:r w:rsidR="00C66DCB">
        <w:t xml:space="preserve">the </w:t>
      </w:r>
      <w:r>
        <w:t xml:space="preserve">Church has excelled upon this problem in </w:t>
      </w:r>
      <w:r w:rsidR="0012564E">
        <w:t>one’s</w:t>
      </w:r>
      <w:r>
        <w:t xml:space="preserve"> attitude of the </w:t>
      </w:r>
      <w:r w:rsidR="001A2A24">
        <w:t xml:space="preserve">existential experience and our relationship to G-d.  Existentialism comes into play here when one chooses to supersede their own will over the will of G-d for their lives.  What is the will of G-d?  What are the commandments Yeshua is saying we need to keep?  What </w:t>
      </w:r>
      <w:r w:rsidR="00F9743D">
        <w:t>did</w:t>
      </w:r>
      <w:r w:rsidR="001A2A24">
        <w:t xml:space="preserve"> the apostle John </w:t>
      </w:r>
      <w:r w:rsidR="00F9743D">
        <w:t>mean</w:t>
      </w:r>
      <w:r w:rsidR="001A2A24">
        <w:t xml:space="preserve"> when he says let us love each other not in word and tongue but in deed and truth?  </w:t>
      </w:r>
    </w:p>
    <w:p w:rsidR="00462B11" w:rsidRDefault="00462B11" w:rsidP="00FC002A">
      <w:pPr>
        <w:jc w:val="both"/>
      </w:pPr>
    </w:p>
    <w:p w:rsidR="00B5732F" w:rsidRDefault="00B5732F" w:rsidP="00FC002A">
      <w:pPr>
        <w:jc w:val="both"/>
      </w:pPr>
    </w:p>
    <w:p w:rsidR="00FF3794" w:rsidRDefault="00A65844" w:rsidP="002B46B4">
      <w:pPr>
        <w:jc w:val="both"/>
      </w:pPr>
      <w:r>
        <w:t xml:space="preserve">Finally, in Sefer Shelachim (Book of Acts) Peter speaks to the people of </w:t>
      </w:r>
      <w:r w:rsidR="00CB3105">
        <w:t>repentance</w:t>
      </w:r>
      <w:r>
        <w:t xml:space="preserve"> and return.  </w:t>
      </w:r>
      <w:r w:rsidR="00FF3794">
        <w:t xml:space="preserve">Peter was saying to perform T’shuva which means to repent and return but from what?  Peter was speaking to the leadership in the temple but during the time he was speaking the NT had not been written yet.  </w:t>
      </w:r>
      <w:r w:rsidR="003008EC">
        <w:t xml:space="preserve">So essentially they did not have a NT to understand what it meant to repent and return.  The T’shuvah Peter was speaking of was one of turning back to His perfect ways.  This is exactly what is happening today, we must have open hearts to understand the perfect way of G-d.  Throughout history the chosen people (the Jews) have turned away from His perfect ways with dire consequences.  We need to learn from those errors so we do not make the same mistakes.  </w:t>
      </w:r>
    </w:p>
    <w:p w:rsidR="006A5778" w:rsidRDefault="006A5778" w:rsidP="00573CC3">
      <w:pPr>
        <w:jc w:val="both"/>
      </w:pPr>
    </w:p>
    <w:p w:rsidR="00A65844" w:rsidRPr="00A65844" w:rsidRDefault="00A65844" w:rsidP="00A65844">
      <w:pPr>
        <w:ind w:left="720"/>
        <w:jc w:val="both"/>
        <w:rPr>
          <w:b/>
          <w:bCs/>
          <w:i/>
          <w:iCs/>
          <w:color w:val="C00000"/>
        </w:rPr>
      </w:pPr>
      <w:r w:rsidRPr="00A65844">
        <w:rPr>
          <w:b/>
          <w:bCs/>
          <w:i/>
          <w:iCs/>
          <w:color w:val="C00000"/>
        </w:rPr>
        <w:lastRenderedPageBreak/>
        <w:t>Acts 3:7-19</w:t>
      </w:r>
    </w:p>
    <w:p w:rsidR="00A65844" w:rsidRPr="00A65844" w:rsidRDefault="00A65844" w:rsidP="00A65844">
      <w:pPr>
        <w:ind w:left="720"/>
        <w:jc w:val="both"/>
        <w:rPr>
          <w:i/>
          <w:iCs/>
          <w:color w:val="C00000"/>
        </w:rPr>
      </w:pPr>
      <w:r w:rsidRPr="00A65844">
        <w:rPr>
          <w:i/>
          <w:iCs/>
          <w:color w:val="C00000"/>
        </w:rPr>
        <w:t>3:17 ‘And now, brethren, I know that you acted in ignorance, just as your rulers did also.  3:18 ‘But the things which God announced beforehand by the mouth of all the prophets, that His Christ would suffer, He has thus fulfilled.  3:19 ‘Therefore repent and return, so that your sins may be wiped away, in order that times of refreshing may come from the presence of the Lord; (NASB)</w:t>
      </w:r>
    </w:p>
    <w:p w:rsidR="00573CC3" w:rsidRDefault="00573CC3" w:rsidP="00573CC3">
      <w:pPr>
        <w:jc w:val="both"/>
      </w:pPr>
    </w:p>
    <w:p w:rsidR="00A65844" w:rsidRDefault="00A65844" w:rsidP="00573CC3">
      <w:pPr>
        <w:jc w:val="both"/>
      </w:pPr>
    </w:p>
    <w:p w:rsidR="00CB3105" w:rsidRPr="00CB3105" w:rsidRDefault="00CB3105" w:rsidP="00CB3105">
      <w:pPr>
        <w:jc w:val="center"/>
        <w:rPr>
          <w:b/>
          <w:bCs/>
          <w:sz w:val="32"/>
          <w:szCs w:val="32"/>
        </w:rPr>
      </w:pPr>
      <w:r w:rsidRPr="00CB3105">
        <w:rPr>
          <w:b/>
          <w:bCs/>
          <w:sz w:val="32"/>
          <w:szCs w:val="32"/>
        </w:rPr>
        <w:t>Are you making the same mistakes as yesterday?</w:t>
      </w:r>
    </w:p>
    <w:p w:rsidR="00CB3105" w:rsidRDefault="00CB3105" w:rsidP="00573CC3">
      <w:pPr>
        <w:jc w:val="both"/>
      </w:pPr>
    </w:p>
    <w:p w:rsidR="00CB3105" w:rsidRDefault="00CB3105" w:rsidP="00573CC3">
      <w:pPr>
        <w:jc w:val="both"/>
      </w:pPr>
    </w:p>
    <w:p w:rsidR="00CB3105" w:rsidRDefault="00CB3105" w:rsidP="00573CC3">
      <w:pPr>
        <w:jc w:val="both"/>
      </w:pPr>
    </w:p>
    <w:p w:rsidR="00A65844" w:rsidRPr="00600E67" w:rsidRDefault="00A65844" w:rsidP="00573CC3">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1"/>
      <w:footerReference w:type="default" r:id="rId12"/>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798" w:rsidRDefault="00115798">
      <w:r>
        <w:separator/>
      </w:r>
    </w:p>
  </w:endnote>
  <w:endnote w:type="continuationSeparator" w:id="1">
    <w:p w:rsidR="00115798" w:rsidRDefault="001157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690442"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690442"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CB3105">
      <w:rPr>
        <w:rStyle w:val="PageNumber"/>
        <w:noProof/>
      </w:rPr>
      <w:t>1</w:t>
    </w:r>
    <w:r>
      <w:rPr>
        <w:rStyle w:val="PageNumber"/>
      </w:rPr>
      <w:fldChar w:fldCharType="end"/>
    </w:r>
  </w:p>
  <w:p w:rsidR="00B667B6" w:rsidRDefault="00B667B6" w:rsidP="00715F02">
    <w:pPr>
      <w:pStyle w:val="Footer"/>
      <w:ind w:right="360"/>
      <w:rPr>
        <w:sz w:val="20"/>
        <w:szCs w:val="20"/>
      </w:rPr>
    </w:pPr>
  </w:p>
  <w:p w:rsidR="00B667B6" w:rsidRDefault="00B667B6" w:rsidP="00715F02">
    <w:pPr>
      <w:pStyle w:val="Footer"/>
      <w:ind w:right="360"/>
      <w:rPr>
        <w:sz w:val="20"/>
        <w:szCs w:val="20"/>
      </w:rPr>
    </w:pPr>
    <w:r w:rsidRPr="00715F02">
      <w:rPr>
        <w:sz w:val="20"/>
        <w:szCs w:val="20"/>
      </w:rPr>
      <w:t>Copyright © 2008 MATSATI.COM | All Rights Reserved</w:t>
    </w:r>
  </w:p>
  <w:p w:rsidR="00B667B6" w:rsidRPr="00715F02" w:rsidRDefault="00690442"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798" w:rsidRDefault="00115798">
      <w:r>
        <w:separator/>
      </w:r>
    </w:p>
  </w:footnote>
  <w:footnote w:type="continuationSeparator" w:id="1">
    <w:p w:rsidR="00115798" w:rsidRDefault="001157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57E4"/>
    <w:multiLevelType w:val="hybridMultilevel"/>
    <w:tmpl w:val="7900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DE33CB"/>
    <w:multiLevelType w:val="hybridMultilevel"/>
    <w:tmpl w:val="58D41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2048D7"/>
    <w:multiLevelType w:val="hybridMultilevel"/>
    <w:tmpl w:val="AD9A7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976A41"/>
    <w:multiLevelType w:val="hybridMultilevel"/>
    <w:tmpl w:val="F966541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8">
    <w:nsid w:val="20EC48BE"/>
    <w:multiLevelType w:val="hybridMultilevel"/>
    <w:tmpl w:val="B95C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0565D2"/>
    <w:multiLevelType w:val="hybridMultilevel"/>
    <w:tmpl w:val="81B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805305"/>
    <w:multiLevelType w:val="hybridMultilevel"/>
    <w:tmpl w:val="74DA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7F1D51"/>
    <w:multiLevelType w:val="hybridMultilevel"/>
    <w:tmpl w:val="071AEB92"/>
    <w:lvl w:ilvl="0" w:tplc="1A4A0D06">
      <w:numFmt w:val="bullet"/>
      <w:lvlText w:val=""/>
      <w:lvlJc w:val="left"/>
      <w:pPr>
        <w:ind w:left="600" w:hanging="360"/>
      </w:pPr>
      <w:rPr>
        <w:rFonts w:ascii="Wingdings" w:eastAsia="Times New Roman"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5">
    <w:nsid w:val="685540A3"/>
    <w:multiLevelType w:val="hybridMultilevel"/>
    <w:tmpl w:val="4C0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F04401"/>
    <w:multiLevelType w:val="hybridMultilevel"/>
    <w:tmpl w:val="3A6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302247"/>
    <w:multiLevelType w:val="hybridMultilevel"/>
    <w:tmpl w:val="18A6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1704BE"/>
    <w:multiLevelType w:val="hybridMultilevel"/>
    <w:tmpl w:val="436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FA4203"/>
    <w:multiLevelType w:val="hybridMultilevel"/>
    <w:tmpl w:val="6BEE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64049C4"/>
    <w:multiLevelType w:val="hybridMultilevel"/>
    <w:tmpl w:val="1344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1277C"/>
    <w:multiLevelType w:val="hybridMultilevel"/>
    <w:tmpl w:val="5160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5"/>
  </w:num>
  <w:num w:numId="14">
    <w:abstractNumId w:val="26"/>
  </w:num>
  <w:num w:numId="15">
    <w:abstractNumId w:val="20"/>
  </w:num>
  <w:num w:numId="16">
    <w:abstractNumId w:val="11"/>
  </w:num>
  <w:num w:numId="17">
    <w:abstractNumId w:val="19"/>
  </w:num>
  <w:num w:numId="18">
    <w:abstractNumId w:val="21"/>
  </w:num>
  <w:num w:numId="19">
    <w:abstractNumId w:val="18"/>
  </w:num>
  <w:num w:numId="20">
    <w:abstractNumId w:val="25"/>
  </w:num>
  <w:num w:numId="21">
    <w:abstractNumId w:val="17"/>
  </w:num>
  <w:num w:numId="22">
    <w:abstractNumId w:val="13"/>
  </w:num>
  <w:num w:numId="23">
    <w:abstractNumId w:val="30"/>
  </w:num>
  <w:num w:numId="24">
    <w:abstractNumId w:val="22"/>
  </w:num>
  <w:num w:numId="25">
    <w:abstractNumId w:val="12"/>
  </w:num>
  <w:num w:numId="26">
    <w:abstractNumId w:val="27"/>
  </w:num>
  <w:num w:numId="27">
    <w:abstractNumId w:val="23"/>
  </w:num>
  <w:num w:numId="28">
    <w:abstractNumId w:val="10"/>
  </w:num>
  <w:num w:numId="29">
    <w:abstractNumId w:val="24"/>
  </w:num>
  <w:num w:numId="30">
    <w:abstractNumId w:val="32"/>
  </w:num>
  <w:num w:numId="31">
    <w:abstractNumId w:val="31"/>
  </w:num>
  <w:num w:numId="32">
    <w:abstractNumId w:val="28"/>
  </w:num>
  <w:num w:numId="33">
    <w:abstractNumId w:val="2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lignBordersAndEdges/>
  <w:stylePaneFormatFilter w:val="3F01"/>
  <w:defaultTabStop w:val="720"/>
  <w:drawingGridHorizontalSpacing w:val="120"/>
  <w:displayHorizontalDrawingGridEvery w:val="2"/>
  <w:characterSpacingControl w:val="doNotCompress"/>
  <w:hdrShapeDefaults>
    <o:shapedefaults v:ext="edit" spidmax="391170"/>
  </w:hdrShapeDefaults>
  <w:footnotePr>
    <w:footnote w:id="0"/>
    <w:footnote w:id="1"/>
  </w:footnotePr>
  <w:endnotePr>
    <w:endnote w:id="0"/>
    <w:endnote w:id="1"/>
  </w:endnotePr>
  <w:compat/>
  <w:rsids>
    <w:rsidRoot w:val="00F30742"/>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7BB"/>
    <w:rsid w:val="00005A7D"/>
    <w:rsid w:val="00005B19"/>
    <w:rsid w:val="00005C3C"/>
    <w:rsid w:val="00005EFE"/>
    <w:rsid w:val="0000680C"/>
    <w:rsid w:val="0000683B"/>
    <w:rsid w:val="00007278"/>
    <w:rsid w:val="000075A8"/>
    <w:rsid w:val="00007E96"/>
    <w:rsid w:val="0001109C"/>
    <w:rsid w:val="0001179B"/>
    <w:rsid w:val="00011C92"/>
    <w:rsid w:val="00012190"/>
    <w:rsid w:val="00012385"/>
    <w:rsid w:val="0001294F"/>
    <w:rsid w:val="00012DA3"/>
    <w:rsid w:val="000133DB"/>
    <w:rsid w:val="00013AC6"/>
    <w:rsid w:val="00013B81"/>
    <w:rsid w:val="0001467C"/>
    <w:rsid w:val="00014909"/>
    <w:rsid w:val="00015EB1"/>
    <w:rsid w:val="00016446"/>
    <w:rsid w:val="000167EB"/>
    <w:rsid w:val="000168A5"/>
    <w:rsid w:val="00016B58"/>
    <w:rsid w:val="00017054"/>
    <w:rsid w:val="0001764F"/>
    <w:rsid w:val="00017E18"/>
    <w:rsid w:val="00020319"/>
    <w:rsid w:val="00020603"/>
    <w:rsid w:val="000216EC"/>
    <w:rsid w:val="000217B6"/>
    <w:rsid w:val="00021B26"/>
    <w:rsid w:val="00021C65"/>
    <w:rsid w:val="000222DB"/>
    <w:rsid w:val="00022682"/>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DEB"/>
    <w:rsid w:val="00030C3F"/>
    <w:rsid w:val="00030F07"/>
    <w:rsid w:val="00030FFC"/>
    <w:rsid w:val="000313CF"/>
    <w:rsid w:val="00031564"/>
    <w:rsid w:val="0003188D"/>
    <w:rsid w:val="00031BD4"/>
    <w:rsid w:val="00031CBB"/>
    <w:rsid w:val="00031D61"/>
    <w:rsid w:val="000322AA"/>
    <w:rsid w:val="00032822"/>
    <w:rsid w:val="000328BA"/>
    <w:rsid w:val="00032C15"/>
    <w:rsid w:val="0003300C"/>
    <w:rsid w:val="000330D1"/>
    <w:rsid w:val="00035D44"/>
    <w:rsid w:val="00037E15"/>
    <w:rsid w:val="0004006B"/>
    <w:rsid w:val="000412E7"/>
    <w:rsid w:val="00041380"/>
    <w:rsid w:val="00041BCE"/>
    <w:rsid w:val="000421DE"/>
    <w:rsid w:val="00042279"/>
    <w:rsid w:val="00042D1E"/>
    <w:rsid w:val="00043225"/>
    <w:rsid w:val="000433E3"/>
    <w:rsid w:val="00043708"/>
    <w:rsid w:val="0004387B"/>
    <w:rsid w:val="00043DC1"/>
    <w:rsid w:val="00044901"/>
    <w:rsid w:val="000450BD"/>
    <w:rsid w:val="00045315"/>
    <w:rsid w:val="000463F5"/>
    <w:rsid w:val="0004685F"/>
    <w:rsid w:val="0004691C"/>
    <w:rsid w:val="000471F7"/>
    <w:rsid w:val="00047938"/>
    <w:rsid w:val="00047A17"/>
    <w:rsid w:val="00047DE5"/>
    <w:rsid w:val="00050FD1"/>
    <w:rsid w:val="00051457"/>
    <w:rsid w:val="00051A17"/>
    <w:rsid w:val="00051E67"/>
    <w:rsid w:val="00053C2B"/>
    <w:rsid w:val="0005418A"/>
    <w:rsid w:val="00054B56"/>
    <w:rsid w:val="0005515D"/>
    <w:rsid w:val="00055581"/>
    <w:rsid w:val="00055D67"/>
    <w:rsid w:val="000561CF"/>
    <w:rsid w:val="00056A30"/>
    <w:rsid w:val="000571BC"/>
    <w:rsid w:val="000575F8"/>
    <w:rsid w:val="00057BE8"/>
    <w:rsid w:val="00057DC1"/>
    <w:rsid w:val="00060506"/>
    <w:rsid w:val="00060BF1"/>
    <w:rsid w:val="00060E57"/>
    <w:rsid w:val="00060FBF"/>
    <w:rsid w:val="000610E5"/>
    <w:rsid w:val="00061A75"/>
    <w:rsid w:val="00061BA8"/>
    <w:rsid w:val="00062158"/>
    <w:rsid w:val="00063962"/>
    <w:rsid w:val="0006424D"/>
    <w:rsid w:val="00064545"/>
    <w:rsid w:val="00064627"/>
    <w:rsid w:val="00065730"/>
    <w:rsid w:val="0006574B"/>
    <w:rsid w:val="00065BE9"/>
    <w:rsid w:val="000660AD"/>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5225"/>
    <w:rsid w:val="00075633"/>
    <w:rsid w:val="00075989"/>
    <w:rsid w:val="00076502"/>
    <w:rsid w:val="000765FE"/>
    <w:rsid w:val="00076F41"/>
    <w:rsid w:val="0007700B"/>
    <w:rsid w:val="00077079"/>
    <w:rsid w:val="000777AE"/>
    <w:rsid w:val="0008065A"/>
    <w:rsid w:val="00080B98"/>
    <w:rsid w:val="00081856"/>
    <w:rsid w:val="000818F1"/>
    <w:rsid w:val="0008192D"/>
    <w:rsid w:val="000819C3"/>
    <w:rsid w:val="00081FCF"/>
    <w:rsid w:val="000820AC"/>
    <w:rsid w:val="000821E0"/>
    <w:rsid w:val="00082353"/>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6C53"/>
    <w:rsid w:val="00087EAB"/>
    <w:rsid w:val="00090A26"/>
    <w:rsid w:val="000917AA"/>
    <w:rsid w:val="00091C0C"/>
    <w:rsid w:val="00091D94"/>
    <w:rsid w:val="00091E34"/>
    <w:rsid w:val="00091F6F"/>
    <w:rsid w:val="00092DB0"/>
    <w:rsid w:val="00093361"/>
    <w:rsid w:val="0009375E"/>
    <w:rsid w:val="00093C6A"/>
    <w:rsid w:val="00093E17"/>
    <w:rsid w:val="00093F7E"/>
    <w:rsid w:val="0009401E"/>
    <w:rsid w:val="00094289"/>
    <w:rsid w:val="00094C69"/>
    <w:rsid w:val="00095023"/>
    <w:rsid w:val="000954C1"/>
    <w:rsid w:val="0009555C"/>
    <w:rsid w:val="00095943"/>
    <w:rsid w:val="000965DB"/>
    <w:rsid w:val="00096785"/>
    <w:rsid w:val="00096FD5"/>
    <w:rsid w:val="0009738A"/>
    <w:rsid w:val="00097BF2"/>
    <w:rsid w:val="00097C16"/>
    <w:rsid w:val="00097C52"/>
    <w:rsid w:val="00097DD3"/>
    <w:rsid w:val="000A001F"/>
    <w:rsid w:val="000A0A88"/>
    <w:rsid w:val="000A0CB7"/>
    <w:rsid w:val="000A0CF5"/>
    <w:rsid w:val="000A13E6"/>
    <w:rsid w:val="000A165C"/>
    <w:rsid w:val="000A16FD"/>
    <w:rsid w:val="000A1D30"/>
    <w:rsid w:val="000A261D"/>
    <w:rsid w:val="000A3265"/>
    <w:rsid w:val="000A3E20"/>
    <w:rsid w:val="000A40C6"/>
    <w:rsid w:val="000A4546"/>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D59"/>
    <w:rsid w:val="000B2427"/>
    <w:rsid w:val="000B2567"/>
    <w:rsid w:val="000B2C36"/>
    <w:rsid w:val="000B335F"/>
    <w:rsid w:val="000B3902"/>
    <w:rsid w:val="000B42A9"/>
    <w:rsid w:val="000B45EC"/>
    <w:rsid w:val="000B4990"/>
    <w:rsid w:val="000B4AD5"/>
    <w:rsid w:val="000B4D7F"/>
    <w:rsid w:val="000B5405"/>
    <w:rsid w:val="000B6791"/>
    <w:rsid w:val="000B6B04"/>
    <w:rsid w:val="000B6D15"/>
    <w:rsid w:val="000B781B"/>
    <w:rsid w:val="000B7E95"/>
    <w:rsid w:val="000C0D8D"/>
    <w:rsid w:val="000C12CB"/>
    <w:rsid w:val="000C1372"/>
    <w:rsid w:val="000C14C9"/>
    <w:rsid w:val="000C17B4"/>
    <w:rsid w:val="000C1C08"/>
    <w:rsid w:val="000C2C69"/>
    <w:rsid w:val="000C2DD5"/>
    <w:rsid w:val="000C321A"/>
    <w:rsid w:val="000C3443"/>
    <w:rsid w:val="000C3717"/>
    <w:rsid w:val="000C3887"/>
    <w:rsid w:val="000C3A9C"/>
    <w:rsid w:val="000C42DD"/>
    <w:rsid w:val="000C48B6"/>
    <w:rsid w:val="000C4C7F"/>
    <w:rsid w:val="000C5219"/>
    <w:rsid w:val="000C686C"/>
    <w:rsid w:val="000C6FAD"/>
    <w:rsid w:val="000C735E"/>
    <w:rsid w:val="000C73D9"/>
    <w:rsid w:val="000C783E"/>
    <w:rsid w:val="000C7C25"/>
    <w:rsid w:val="000D0109"/>
    <w:rsid w:val="000D045E"/>
    <w:rsid w:val="000D0B33"/>
    <w:rsid w:val="000D0BDC"/>
    <w:rsid w:val="000D0C51"/>
    <w:rsid w:val="000D152A"/>
    <w:rsid w:val="000D1912"/>
    <w:rsid w:val="000D1925"/>
    <w:rsid w:val="000D19F7"/>
    <w:rsid w:val="000D1C90"/>
    <w:rsid w:val="000D285C"/>
    <w:rsid w:val="000D4085"/>
    <w:rsid w:val="000D4B45"/>
    <w:rsid w:val="000D4B82"/>
    <w:rsid w:val="000D4C46"/>
    <w:rsid w:val="000D5CA5"/>
    <w:rsid w:val="000D6AC9"/>
    <w:rsid w:val="000D6C27"/>
    <w:rsid w:val="000D6D75"/>
    <w:rsid w:val="000D7241"/>
    <w:rsid w:val="000D75AA"/>
    <w:rsid w:val="000E0026"/>
    <w:rsid w:val="000E0A85"/>
    <w:rsid w:val="000E1EE0"/>
    <w:rsid w:val="000E2019"/>
    <w:rsid w:val="000E2108"/>
    <w:rsid w:val="000E27D3"/>
    <w:rsid w:val="000E2D48"/>
    <w:rsid w:val="000E3601"/>
    <w:rsid w:val="000E3B46"/>
    <w:rsid w:val="000E4168"/>
    <w:rsid w:val="000E49BB"/>
    <w:rsid w:val="000E4A0D"/>
    <w:rsid w:val="000E4AF4"/>
    <w:rsid w:val="000E4EFB"/>
    <w:rsid w:val="000E5CD6"/>
    <w:rsid w:val="000E6520"/>
    <w:rsid w:val="000E6CA4"/>
    <w:rsid w:val="000E6D90"/>
    <w:rsid w:val="000E6D9F"/>
    <w:rsid w:val="000E6F45"/>
    <w:rsid w:val="000E7534"/>
    <w:rsid w:val="000E7848"/>
    <w:rsid w:val="000E78A5"/>
    <w:rsid w:val="000F0120"/>
    <w:rsid w:val="000F0864"/>
    <w:rsid w:val="000F13B2"/>
    <w:rsid w:val="000F1805"/>
    <w:rsid w:val="000F1D2C"/>
    <w:rsid w:val="000F24CA"/>
    <w:rsid w:val="000F27FF"/>
    <w:rsid w:val="000F2A53"/>
    <w:rsid w:val="000F2A8C"/>
    <w:rsid w:val="000F2FAB"/>
    <w:rsid w:val="000F322A"/>
    <w:rsid w:val="000F3A45"/>
    <w:rsid w:val="000F3AF0"/>
    <w:rsid w:val="000F4109"/>
    <w:rsid w:val="000F432C"/>
    <w:rsid w:val="000F509D"/>
    <w:rsid w:val="000F59D1"/>
    <w:rsid w:val="000F5EC4"/>
    <w:rsid w:val="000F5FFB"/>
    <w:rsid w:val="000F6A49"/>
    <w:rsid w:val="000F74D6"/>
    <w:rsid w:val="000F799E"/>
    <w:rsid w:val="000F7A1A"/>
    <w:rsid w:val="000F7B70"/>
    <w:rsid w:val="00100515"/>
    <w:rsid w:val="00100A3C"/>
    <w:rsid w:val="00100A89"/>
    <w:rsid w:val="00100F26"/>
    <w:rsid w:val="00101E17"/>
    <w:rsid w:val="00102439"/>
    <w:rsid w:val="00102CF6"/>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550"/>
    <w:rsid w:val="001077D4"/>
    <w:rsid w:val="0010791F"/>
    <w:rsid w:val="00107BB6"/>
    <w:rsid w:val="00107C10"/>
    <w:rsid w:val="001101C2"/>
    <w:rsid w:val="00110B97"/>
    <w:rsid w:val="00111485"/>
    <w:rsid w:val="001114CE"/>
    <w:rsid w:val="001119D6"/>
    <w:rsid w:val="0011219F"/>
    <w:rsid w:val="001122BE"/>
    <w:rsid w:val="00112738"/>
    <w:rsid w:val="00112A39"/>
    <w:rsid w:val="00113081"/>
    <w:rsid w:val="00113478"/>
    <w:rsid w:val="001137D9"/>
    <w:rsid w:val="00114329"/>
    <w:rsid w:val="00114553"/>
    <w:rsid w:val="00114682"/>
    <w:rsid w:val="00115798"/>
    <w:rsid w:val="00115B2E"/>
    <w:rsid w:val="00115CF9"/>
    <w:rsid w:val="00116534"/>
    <w:rsid w:val="0011749D"/>
    <w:rsid w:val="001178CF"/>
    <w:rsid w:val="00117EAA"/>
    <w:rsid w:val="00120687"/>
    <w:rsid w:val="00120D20"/>
    <w:rsid w:val="001211AB"/>
    <w:rsid w:val="00121572"/>
    <w:rsid w:val="001216D3"/>
    <w:rsid w:val="001216E0"/>
    <w:rsid w:val="00121914"/>
    <w:rsid w:val="00121998"/>
    <w:rsid w:val="00121DC0"/>
    <w:rsid w:val="00122010"/>
    <w:rsid w:val="00122058"/>
    <w:rsid w:val="00122558"/>
    <w:rsid w:val="00122D3D"/>
    <w:rsid w:val="001231BB"/>
    <w:rsid w:val="001234A5"/>
    <w:rsid w:val="00123F37"/>
    <w:rsid w:val="00124716"/>
    <w:rsid w:val="001247ED"/>
    <w:rsid w:val="00124AEB"/>
    <w:rsid w:val="0012537A"/>
    <w:rsid w:val="0012564E"/>
    <w:rsid w:val="00125E9A"/>
    <w:rsid w:val="00126A35"/>
    <w:rsid w:val="00127595"/>
    <w:rsid w:val="00127D13"/>
    <w:rsid w:val="00127E1C"/>
    <w:rsid w:val="00130242"/>
    <w:rsid w:val="0013077C"/>
    <w:rsid w:val="001307C5"/>
    <w:rsid w:val="00130EFB"/>
    <w:rsid w:val="0013122E"/>
    <w:rsid w:val="00131531"/>
    <w:rsid w:val="00131B31"/>
    <w:rsid w:val="00132167"/>
    <w:rsid w:val="001324DA"/>
    <w:rsid w:val="001324EF"/>
    <w:rsid w:val="001336EC"/>
    <w:rsid w:val="00133898"/>
    <w:rsid w:val="00133E62"/>
    <w:rsid w:val="001343F8"/>
    <w:rsid w:val="00134917"/>
    <w:rsid w:val="00134AD0"/>
    <w:rsid w:val="00134FDB"/>
    <w:rsid w:val="0013599F"/>
    <w:rsid w:val="0013616C"/>
    <w:rsid w:val="00136813"/>
    <w:rsid w:val="001368DB"/>
    <w:rsid w:val="00136D5B"/>
    <w:rsid w:val="001374AE"/>
    <w:rsid w:val="0014094E"/>
    <w:rsid w:val="00140F1B"/>
    <w:rsid w:val="001418EE"/>
    <w:rsid w:val="00143895"/>
    <w:rsid w:val="00143AB6"/>
    <w:rsid w:val="00143AD3"/>
    <w:rsid w:val="00144283"/>
    <w:rsid w:val="00144469"/>
    <w:rsid w:val="001448BA"/>
    <w:rsid w:val="00144FD2"/>
    <w:rsid w:val="00145421"/>
    <w:rsid w:val="00145621"/>
    <w:rsid w:val="0014589B"/>
    <w:rsid w:val="00146070"/>
    <w:rsid w:val="00146660"/>
    <w:rsid w:val="00146893"/>
    <w:rsid w:val="001469F0"/>
    <w:rsid w:val="00146BDC"/>
    <w:rsid w:val="00146FA6"/>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A67"/>
    <w:rsid w:val="00155B21"/>
    <w:rsid w:val="00155B74"/>
    <w:rsid w:val="00155C14"/>
    <w:rsid w:val="00156A0C"/>
    <w:rsid w:val="00157985"/>
    <w:rsid w:val="00160DBC"/>
    <w:rsid w:val="001617C5"/>
    <w:rsid w:val="00161DDB"/>
    <w:rsid w:val="00161FF4"/>
    <w:rsid w:val="001630DB"/>
    <w:rsid w:val="001635DF"/>
    <w:rsid w:val="001639BD"/>
    <w:rsid w:val="00163E88"/>
    <w:rsid w:val="00163FC3"/>
    <w:rsid w:val="00165021"/>
    <w:rsid w:val="001652A3"/>
    <w:rsid w:val="001658DB"/>
    <w:rsid w:val="00165B1C"/>
    <w:rsid w:val="00166A19"/>
    <w:rsid w:val="00167749"/>
    <w:rsid w:val="00167CE4"/>
    <w:rsid w:val="00167F0C"/>
    <w:rsid w:val="00170C92"/>
    <w:rsid w:val="00170CBF"/>
    <w:rsid w:val="00171633"/>
    <w:rsid w:val="00171805"/>
    <w:rsid w:val="00171889"/>
    <w:rsid w:val="00171C5E"/>
    <w:rsid w:val="00171D22"/>
    <w:rsid w:val="00171FCA"/>
    <w:rsid w:val="00172156"/>
    <w:rsid w:val="00173330"/>
    <w:rsid w:val="0017351E"/>
    <w:rsid w:val="001738C0"/>
    <w:rsid w:val="00173D57"/>
    <w:rsid w:val="00174466"/>
    <w:rsid w:val="0017463D"/>
    <w:rsid w:val="001746D8"/>
    <w:rsid w:val="001752DF"/>
    <w:rsid w:val="001775B5"/>
    <w:rsid w:val="001777E7"/>
    <w:rsid w:val="0017790A"/>
    <w:rsid w:val="00177ECC"/>
    <w:rsid w:val="00180259"/>
    <w:rsid w:val="00180349"/>
    <w:rsid w:val="00180E73"/>
    <w:rsid w:val="001818D0"/>
    <w:rsid w:val="00181B1E"/>
    <w:rsid w:val="00182051"/>
    <w:rsid w:val="001821A0"/>
    <w:rsid w:val="001822E5"/>
    <w:rsid w:val="00182788"/>
    <w:rsid w:val="0018299C"/>
    <w:rsid w:val="00182C03"/>
    <w:rsid w:val="001830C6"/>
    <w:rsid w:val="001842EB"/>
    <w:rsid w:val="00185B6A"/>
    <w:rsid w:val="00186E9E"/>
    <w:rsid w:val="00186EC8"/>
    <w:rsid w:val="00187453"/>
    <w:rsid w:val="001876A4"/>
    <w:rsid w:val="00190CAF"/>
    <w:rsid w:val="00190F46"/>
    <w:rsid w:val="001911BB"/>
    <w:rsid w:val="00192037"/>
    <w:rsid w:val="00192599"/>
    <w:rsid w:val="001928F9"/>
    <w:rsid w:val="00193013"/>
    <w:rsid w:val="001940A0"/>
    <w:rsid w:val="00194916"/>
    <w:rsid w:val="00194A33"/>
    <w:rsid w:val="001960B8"/>
    <w:rsid w:val="0019650E"/>
    <w:rsid w:val="00196922"/>
    <w:rsid w:val="00197367"/>
    <w:rsid w:val="0019757B"/>
    <w:rsid w:val="00197743"/>
    <w:rsid w:val="00197A59"/>
    <w:rsid w:val="001A03B8"/>
    <w:rsid w:val="001A22C8"/>
    <w:rsid w:val="001A23E7"/>
    <w:rsid w:val="001A2444"/>
    <w:rsid w:val="001A24C0"/>
    <w:rsid w:val="001A267D"/>
    <w:rsid w:val="001A2971"/>
    <w:rsid w:val="001A2A24"/>
    <w:rsid w:val="001A2ED8"/>
    <w:rsid w:val="001A3479"/>
    <w:rsid w:val="001A40FE"/>
    <w:rsid w:val="001A4116"/>
    <w:rsid w:val="001A437B"/>
    <w:rsid w:val="001A45CD"/>
    <w:rsid w:val="001A4C44"/>
    <w:rsid w:val="001A4ECB"/>
    <w:rsid w:val="001A5100"/>
    <w:rsid w:val="001A51CF"/>
    <w:rsid w:val="001A5621"/>
    <w:rsid w:val="001A5CEE"/>
    <w:rsid w:val="001A6571"/>
    <w:rsid w:val="001A7066"/>
    <w:rsid w:val="001A7ECF"/>
    <w:rsid w:val="001B02F7"/>
    <w:rsid w:val="001B066A"/>
    <w:rsid w:val="001B0720"/>
    <w:rsid w:val="001B1811"/>
    <w:rsid w:val="001B1A0B"/>
    <w:rsid w:val="001B1CD9"/>
    <w:rsid w:val="001B2412"/>
    <w:rsid w:val="001B346F"/>
    <w:rsid w:val="001B365F"/>
    <w:rsid w:val="001B369C"/>
    <w:rsid w:val="001B3DE9"/>
    <w:rsid w:val="001B3F65"/>
    <w:rsid w:val="001B428D"/>
    <w:rsid w:val="001B43A0"/>
    <w:rsid w:val="001B44A0"/>
    <w:rsid w:val="001B4646"/>
    <w:rsid w:val="001B483B"/>
    <w:rsid w:val="001B4A68"/>
    <w:rsid w:val="001B4A91"/>
    <w:rsid w:val="001B4B1C"/>
    <w:rsid w:val="001B50E7"/>
    <w:rsid w:val="001B5506"/>
    <w:rsid w:val="001B5AA7"/>
    <w:rsid w:val="001B5D1A"/>
    <w:rsid w:val="001B5EDA"/>
    <w:rsid w:val="001B6542"/>
    <w:rsid w:val="001B6957"/>
    <w:rsid w:val="001B6F0F"/>
    <w:rsid w:val="001B704D"/>
    <w:rsid w:val="001B7B8E"/>
    <w:rsid w:val="001C08FB"/>
    <w:rsid w:val="001C122E"/>
    <w:rsid w:val="001C159F"/>
    <w:rsid w:val="001C15B4"/>
    <w:rsid w:val="001C1EA8"/>
    <w:rsid w:val="001C20C6"/>
    <w:rsid w:val="001C2276"/>
    <w:rsid w:val="001C34E7"/>
    <w:rsid w:val="001C3D69"/>
    <w:rsid w:val="001C3FC3"/>
    <w:rsid w:val="001C4899"/>
    <w:rsid w:val="001C4FB4"/>
    <w:rsid w:val="001C56FB"/>
    <w:rsid w:val="001C6728"/>
    <w:rsid w:val="001C686A"/>
    <w:rsid w:val="001C69E0"/>
    <w:rsid w:val="001C6F44"/>
    <w:rsid w:val="001C71C1"/>
    <w:rsid w:val="001C7567"/>
    <w:rsid w:val="001C787D"/>
    <w:rsid w:val="001C78CA"/>
    <w:rsid w:val="001C7B56"/>
    <w:rsid w:val="001D0191"/>
    <w:rsid w:val="001D0486"/>
    <w:rsid w:val="001D2730"/>
    <w:rsid w:val="001D2BF1"/>
    <w:rsid w:val="001D2EAF"/>
    <w:rsid w:val="001D3EFA"/>
    <w:rsid w:val="001D44A6"/>
    <w:rsid w:val="001D47E4"/>
    <w:rsid w:val="001D548A"/>
    <w:rsid w:val="001D572B"/>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9B8"/>
    <w:rsid w:val="001E2F2F"/>
    <w:rsid w:val="001E363F"/>
    <w:rsid w:val="001E38E1"/>
    <w:rsid w:val="001E3F2A"/>
    <w:rsid w:val="001E41E2"/>
    <w:rsid w:val="001E4857"/>
    <w:rsid w:val="001E4946"/>
    <w:rsid w:val="001E4E86"/>
    <w:rsid w:val="001E6098"/>
    <w:rsid w:val="001E615D"/>
    <w:rsid w:val="001E6B36"/>
    <w:rsid w:val="001E6BA8"/>
    <w:rsid w:val="001E6BC3"/>
    <w:rsid w:val="001E6D75"/>
    <w:rsid w:val="001E6E2F"/>
    <w:rsid w:val="001E6E45"/>
    <w:rsid w:val="001E7F66"/>
    <w:rsid w:val="001F0671"/>
    <w:rsid w:val="001F0F96"/>
    <w:rsid w:val="001F1C1C"/>
    <w:rsid w:val="001F242C"/>
    <w:rsid w:val="001F2931"/>
    <w:rsid w:val="001F34A6"/>
    <w:rsid w:val="001F3817"/>
    <w:rsid w:val="001F3DA8"/>
    <w:rsid w:val="001F42D9"/>
    <w:rsid w:val="001F5414"/>
    <w:rsid w:val="001F5465"/>
    <w:rsid w:val="001F6404"/>
    <w:rsid w:val="001F6540"/>
    <w:rsid w:val="001F6B2E"/>
    <w:rsid w:val="001F6F04"/>
    <w:rsid w:val="001F76CC"/>
    <w:rsid w:val="00200212"/>
    <w:rsid w:val="00200624"/>
    <w:rsid w:val="0020078E"/>
    <w:rsid w:val="0020085A"/>
    <w:rsid w:val="00200862"/>
    <w:rsid w:val="00200C58"/>
    <w:rsid w:val="00200DFB"/>
    <w:rsid w:val="00201206"/>
    <w:rsid w:val="00201254"/>
    <w:rsid w:val="00201FA9"/>
    <w:rsid w:val="0020236E"/>
    <w:rsid w:val="00202530"/>
    <w:rsid w:val="00203164"/>
    <w:rsid w:val="00203276"/>
    <w:rsid w:val="002041F1"/>
    <w:rsid w:val="002045CE"/>
    <w:rsid w:val="00204834"/>
    <w:rsid w:val="002048B1"/>
    <w:rsid w:val="00204B51"/>
    <w:rsid w:val="00204CC1"/>
    <w:rsid w:val="00206542"/>
    <w:rsid w:val="00206852"/>
    <w:rsid w:val="00206EDC"/>
    <w:rsid w:val="00206F94"/>
    <w:rsid w:val="00207338"/>
    <w:rsid w:val="002075DD"/>
    <w:rsid w:val="00210734"/>
    <w:rsid w:val="00210EA8"/>
    <w:rsid w:val="00211582"/>
    <w:rsid w:val="00211BEC"/>
    <w:rsid w:val="00211D39"/>
    <w:rsid w:val="00211D5F"/>
    <w:rsid w:val="00211F94"/>
    <w:rsid w:val="00212468"/>
    <w:rsid w:val="00212984"/>
    <w:rsid w:val="00212A04"/>
    <w:rsid w:val="00213268"/>
    <w:rsid w:val="00213298"/>
    <w:rsid w:val="002133BC"/>
    <w:rsid w:val="0021357C"/>
    <w:rsid w:val="002135A0"/>
    <w:rsid w:val="0021383A"/>
    <w:rsid w:val="00213BF9"/>
    <w:rsid w:val="00213CA8"/>
    <w:rsid w:val="00213F75"/>
    <w:rsid w:val="0021414E"/>
    <w:rsid w:val="00214514"/>
    <w:rsid w:val="00214668"/>
    <w:rsid w:val="00214E5B"/>
    <w:rsid w:val="0021628E"/>
    <w:rsid w:val="00216DF0"/>
    <w:rsid w:val="00217188"/>
    <w:rsid w:val="0021737A"/>
    <w:rsid w:val="00217514"/>
    <w:rsid w:val="002176AF"/>
    <w:rsid w:val="00220543"/>
    <w:rsid w:val="00220D2A"/>
    <w:rsid w:val="00221444"/>
    <w:rsid w:val="00221539"/>
    <w:rsid w:val="00221892"/>
    <w:rsid w:val="00221893"/>
    <w:rsid w:val="00221EE6"/>
    <w:rsid w:val="0022215A"/>
    <w:rsid w:val="00222711"/>
    <w:rsid w:val="0022277A"/>
    <w:rsid w:val="00222BFD"/>
    <w:rsid w:val="00222DC1"/>
    <w:rsid w:val="002230D6"/>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A3C"/>
    <w:rsid w:val="00226EDF"/>
    <w:rsid w:val="00226EE3"/>
    <w:rsid w:val="00226F9A"/>
    <w:rsid w:val="00226FCF"/>
    <w:rsid w:val="0022710D"/>
    <w:rsid w:val="00227787"/>
    <w:rsid w:val="00227A4B"/>
    <w:rsid w:val="00227CDC"/>
    <w:rsid w:val="00227F54"/>
    <w:rsid w:val="00230133"/>
    <w:rsid w:val="00230548"/>
    <w:rsid w:val="00231EBF"/>
    <w:rsid w:val="0023206B"/>
    <w:rsid w:val="00232464"/>
    <w:rsid w:val="00233A34"/>
    <w:rsid w:val="00233A46"/>
    <w:rsid w:val="00233B39"/>
    <w:rsid w:val="002350B4"/>
    <w:rsid w:val="002350F6"/>
    <w:rsid w:val="00235AF3"/>
    <w:rsid w:val="00235B42"/>
    <w:rsid w:val="00235C52"/>
    <w:rsid w:val="00235D3F"/>
    <w:rsid w:val="00235DD0"/>
    <w:rsid w:val="002366EC"/>
    <w:rsid w:val="00236A7C"/>
    <w:rsid w:val="00236B64"/>
    <w:rsid w:val="00236C26"/>
    <w:rsid w:val="002372A5"/>
    <w:rsid w:val="00237AA2"/>
    <w:rsid w:val="002401F1"/>
    <w:rsid w:val="00240953"/>
    <w:rsid w:val="00240BFF"/>
    <w:rsid w:val="00241911"/>
    <w:rsid w:val="00241F2E"/>
    <w:rsid w:val="00241FFB"/>
    <w:rsid w:val="002420E6"/>
    <w:rsid w:val="00242E36"/>
    <w:rsid w:val="00242F20"/>
    <w:rsid w:val="00243419"/>
    <w:rsid w:val="002437EB"/>
    <w:rsid w:val="00243B0E"/>
    <w:rsid w:val="00243B4F"/>
    <w:rsid w:val="00243C16"/>
    <w:rsid w:val="00244637"/>
    <w:rsid w:val="00244932"/>
    <w:rsid w:val="00244EA7"/>
    <w:rsid w:val="00244EE7"/>
    <w:rsid w:val="002453E2"/>
    <w:rsid w:val="00245800"/>
    <w:rsid w:val="00245C77"/>
    <w:rsid w:val="002460B5"/>
    <w:rsid w:val="002467AF"/>
    <w:rsid w:val="00246B6D"/>
    <w:rsid w:val="00247038"/>
    <w:rsid w:val="00247120"/>
    <w:rsid w:val="00247C42"/>
    <w:rsid w:val="002504EC"/>
    <w:rsid w:val="002507A4"/>
    <w:rsid w:val="002508A2"/>
    <w:rsid w:val="00250953"/>
    <w:rsid w:val="00250AF0"/>
    <w:rsid w:val="002512EE"/>
    <w:rsid w:val="0025180D"/>
    <w:rsid w:val="002519AF"/>
    <w:rsid w:val="00251B50"/>
    <w:rsid w:val="00253321"/>
    <w:rsid w:val="00253691"/>
    <w:rsid w:val="00253D02"/>
    <w:rsid w:val="00253EC4"/>
    <w:rsid w:val="00254269"/>
    <w:rsid w:val="002543B3"/>
    <w:rsid w:val="00254908"/>
    <w:rsid w:val="002550C5"/>
    <w:rsid w:val="00255384"/>
    <w:rsid w:val="002553F0"/>
    <w:rsid w:val="002556C1"/>
    <w:rsid w:val="00255814"/>
    <w:rsid w:val="00255B3C"/>
    <w:rsid w:val="00256302"/>
    <w:rsid w:val="00256990"/>
    <w:rsid w:val="00256F0B"/>
    <w:rsid w:val="00257E41"/>
    <w:rsid w:val="0026000D"/>
    <w:rsid w:val="00260397"/>
    <w:rsid w:val="002615AB"/>
    <w:rsid w:val="00261EE2"/>
    <w:rsid w:val="0026249F"/>
    <w:rsid w:val="00262510"/>
    <w:rsid w:val="00262538"/>
    <w:rsid w:val="00262CD7"/>
    <w:rsid w:val="002634F9"/>
    <w:rsid w:val="00263E45"/>
    <w:rsid w:val="00264DFB"/>
    <w:rsid w:val="002656DB"/>
    <w:rsid w:val="00266BE2"/>
    <w:rsid w:val="002678FB"/>
    <w:rsid w:val="00271196"/>
    <w:rsid w:val="00272817"/>
    <w:rsid w:val="00272EFC"/>
    <w:rsid w:val="002731EC"/>
    <w:rsid w:val="00273954"/>
    <w:rsid w:val="002739E1"/>
    <w:rsid w:val="00273A07"/>
    <w:rsid w:val="00274C9A"/>
    <w:rsid w:val="00275E93"/>
    <w:rsid w:val="00276C0A"/>
    <w:rsid w:val="002771CB"/>
    <w:rsid w:val="00277332"/>
    <w:rsid w:val="00277D66"/>
    <w:rsid w:val="00280AC3"/>
    <w:rsid w:val="002814CD"/>
    <w:rsid w:val="00281578"/>
    <w:rsid w:val="00281C40"/>
    <w:rsid w:val="00282526"/>
    <w:rsid w:val="00282AC3"/>
    <w:rsid w:val="0028388B"/>
    <w:rsid w:val="002840FC"/>
    <w:rsid w:val="00285394"/>
    <w:rsid w:val="002853A1"/>
    <w:rsid w:val="0028553B"/>
    <w:rsid w:val="0028565E"/>
    <w:rsid w:val="002858F5"/>
    <w:rsid w:val="00285B17"/>
    <w:rsid w:val="00285F7C"/>
    <w:rsid w:val="00286023"/>
    <w:rsid w:val="002860E3"/>
    <w:rsid w:val="0028643E"/>
    <w:rsid w:val="00286DAE"/>
    <w:rsid w:val="00287CA0"/>
    <w:rsid w:val="00287D29"/>
    <w:rsid w:val="00287F3D"/>
    <w:rsid w:val="002903D1"/>
    <w:rsid w:val="002904C8"/>
    <w:rsid w:val="00290F3E"/>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30FB"/>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6B05"/>
    <w:rsid w:val="002B6E94"/>
    <w:rsid w:val="002B7232"/>
    <w:rsid w:val="002B76F9"/>
    <w:rsid w:val="002B79AE"/>
    <w:rsid w:val="002C030A"/>
    <w:rsid w:val="002C0BF5"/>
    <w:rsid w:val="002C0FB6"/>
    <w:rsid w:val="002C0FDB"/>
    <w:rsid w:val="002C1CC5"/>
    <w:rsid w:val="002C2020"/>
    <w:rsid w:val="002C2BBE"/>
    <w:rsid w:val="002C30FD"/>
    <w:rsid w:val="002C330E"/>
    <w:rsid w:val="002C3330"/>
    <w:rsid w:val="002C3AE3"/>
    <w:rsid w:val="002C3F66"/>
    <w:rsid w:val="002C421A"/>
    <w:rsid w:val="002C469D"/>
    <w:rsid w:val="002C6115"/>
    <w:rsid w:val="002C6619"/>
    <w:rsid w:val="002C6750"/>
    <w:rsid w:val="002C6F90"/>
    <w:rsid w:val="002C7080"/>
    <w:rsid w:val="002D039A"/>
    <w:rsid w:val="002D0469"/>
    <w:rsid w:val="002D0579"/>
    <w:rsid w:val="002D09CB"/>
    <w:rsid w:val="002D0E76"/>
    <w:rsid w:val="002D1379"/>
    <w:rsid w:val="002D1BE3"/>
    <w:rsid w:val="002D1DB7"/>
    <w:rsid w:val="002D27C0"/>
    <w:rsid w:val="002D2AFE"/>
    <w:rsid w:val="002D3670"/>
    <w:rsid w:val="002D39A7"/>
    <w:rsid w:val="002D3B5F"/>
    <w:rsid w:val="002D4F6E"/>
    <w:rsid w:val="002D504B"/>
    <w:rsid w:val="002D513E"/>
    <w:rsid w:val="002D583F"/>
    <w:rsid w:val="002D613D"/>
    <w:rsid w:val="002D6433"/>
    <w:rsid w:val="002D76E0"/>
    <w:rsid w:val="002E0525"/>
    <w:rsid w:val="002E1493"/>
    <w:rsid w:val="002E184E"/>
    <w:rsid w:val="002E1C5B"/>
    <w:rsid w:val="002E211E"/>
    <w:rsid w:val="002E2502"/>
    <w:rsid w:val="002E2A61"/>
    <w:rsid w:val="002E35C9"/>
    <w:rsid w:val="002E35CC"/>
    <w:rsid w:val="002E38EB"/>
    <w:rsid w:val="002E3DFF"/>
    <w:rsid w:val="002E43A2"/>
    <w:rsid w:val="002E50F1"/>
    <w:rsid w:val="002E565A"/>
    <w:rsid w:val="002E57E7"/>
    <w:rsid w:val="002E5835"/>
    <w:rsid w:val="002E597A"/>
    <w:rsid w:val="002E5A2B"/>
    <w:rsid w:val="002E5E89"/>
    <w:rsid w:val="002E6415"/>
    <w:rsid w:val="002E6779"/>
    <w:rsid w:val="002E7035"/>
    <w:rsid w:val="002E74C7"/>
    <w:rsid w:val="002E7C90"/>
    <w:rsid w:val="002E7F6D"/>
    <w:rsid w:val="002F088C"/>
    <w:rsid w:val="002F0E30"/>
    <w:rsid w:val="002F0FA1"/>
    <w:rsid w:val="002F19D7"/>
    <w:rsid w:val="002F1D02"/>
    <w:rsid w:val="002F20CA"/>
    <w:rsid w:val="002F3289"/>
    <w:rsid w:val="002F3ABA"/>
    <w:rsid w:val="002F3E8E"/>
    <w:rsid w:val="002F49F4"/>
    <w:rsid w:val="002F5EDD"/>
    <w:rsid w:val="002F633A"/>
    <w:rsid w:val="002F664E"/>
    <w:rsid w:val="002F6B8F"/>
    <w:rsid w:val="002F6D39"/>
    <w:rsid w:val="002F73C0"/>
    <w:rsid w:val="002F7BA6"/>
    <w:rsid w:val="0030042E"/>
    <w:rsid w:val="003008EC"/>
    <w:rsid w:val="0030096D"/>
    <w:rsid w:val="00300E0B"/>
    <w:rsid w:val="003012E6"/>
    <w:rsid w:val="00301804"/>
    <w:rsid w:val="00302A2C"/>
    <w:rsid w:val="00302BD5"/>
    <w:rsid w:val="00303086"/>
    <w:rsid w:val="00303579"/>
    <w:rsid w:val="00303C33"/>
    <w:rsid w:val="00303D16"/>
    <w:rsid w:val="00303D69"/>
    <w:rsid w:val="003040BC"/>
    <w:rsid w:val="0030417F"/>
    <w:rsid w:val="0030581E"/>
    <w:rsid w:val="00305A8C"/>
    <w:rsid w:val="00306B9F"/>
    <w:rsid w:val="003075ED"/>
    <w:rsid w:val="0030785A"/>
    <w:rsid w:val="003079D8"/>
    <w:rsid w:val="00307A02"/>
    <w:rsid w:val="00307DF2"/>
    <w:rsid w:val="00307E05"/>
    <w:rsid w:val="00307F5B"/>
    <w:rsid w:val="003109D0"/>
    <w:rsid w:val="00310CCD"/>
    <w:rsid w:val="00310F56"/>
    <w:rsid w:val="00310FA7"/>
    <w:rsid w:val="00311134"/>
    <w:rsid w:val="003118DE"/>
    <w:rsid w:val="00311DF2"/>
    <w:rsid w:val="00312320"/>
    <w:rsid w:val="00312C53"/>
    <w:rsid w:val="00312DD1"/>
    <w:rsid w:val="00313552"/>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1878"/>
    <w:rsid w:val="00321A72"/>
    <w:rsid w:val="00321BA1"/>
    <w:rsid w:val="00321C66"/>
    <w:rsid w:val="003220CC"/>
    <w:rsid w:val="00322D4A"/>
    <w:rsid w:val="003233CE"/>
    <w:rsid w:val="00323C42"/>
    <w:rsid w:val="00323C4F"/>
    <w:rsid w:val="00323F9F"/>
    <w:rsid w:val="003241D2"/>
    <w:rsid w:val="0032442E"/>
    <w:rsid w:val="0032452F"/>
    <w:rsid w:val="00324816"/>
    <w:rsid w:val="00324EAB"/>
    <w:rsid w:val="003251E5"/>
    <w:rsid w:val="0032526E"/>
    <w:rsid w:val="003263A4"/>
    <w:rsid w:val="003268BE"/>
    <w:rsid w:val="00326BA4"/>
    <w:rsid w:val="00326CA5"/>
    <w:rsid w:val="00327195"/>
    <w:rsid w:val="0032739F"/>
    <w:rsid w:val="00331549"/>
    <w:rsid w:val="003317A2"/>
    <w:rsid w:val="00331B74"/>
    <w:rsid w:val="003327F0"/>
    <w:rsid w:val="00332836"/>
    <w:rsid w:val="00332A9E"/>
    <w:rsid w:val="00334433"/>
    <w:rsid w:val="0033495F"/>
    <w:rsid w:val="00334A8C"/>
    <w:rsid w:val="003353CD"/>
    <w:rsid w:val="00336741"/>
    <w:rsid w:val="00336BCB"/>
    <w:rsid w:val="00336D22"/>
    <w:rsid w:val="00337433"/>
    <w:rsid w:val="003375A7"/>
    <w:rsid w:val="00337FD0"/>
    <w:rsid w:val="0034027F"/>
    <w:rsid w:val="003404F4"/>
    <w:rsid w:val="00341213"/>
    <w:rsid w:val="0034121E"/>
    <w:rsid w:val="0034166E"/>
    <w:rsid w:val="003416F8"/>
    <w:rsid w:val="00341AC0"/>
    <w:rsid w:val="00342388"/>
    <w:rsid w:val="003430E8"/>
    <w:rsid w:val="0034352A"/>
    <w:rsid w:val="003438B6"/>
    <w:rsid w:val="003439DB"/>
    <w:rsid w:val="00343BAD"/>
    <w:rsid w:val="00344EC7"/>
    <w:rsid w:val="00345F8B"/>
    <w:rsid w:val="0034691B"/>
    <w:rsid w:val="00346A16"/>
    <w:rsid w:val="00346C57"/>
    <w:rsid w:val="00346F98"/>
    <w:rsid w:val="00347B80"/>
    <w:rsid w:val="00347DF5"/>
    <w:rsid w:val="00350809"/>
    <w:rsid w:val="00351859"/>
    <w:rsid w:val="00351E5F"/>
    <w:rsid w:val="00351ECD"/>
    <w:rsid w:val="0035205B"/>
    <w:rsid w:val="00352098"/>
    <w:rsid w:val="00352187"/>
    <w:rsid w:val="00353838"/>
    <w:rsid w:val="0035458E"/>
    <w:rsid w:val="003545E3"/>
    <w:rsid w:val="00354A90"/>
    <w:rsid w:val="00355DE0"/>
    <w:rsid w:val="00355DF7"/>
    <w:rsid w:val="00356390"/>
    <w:rsid w:val="00357179"/>
    <w:rsid w:val="00357698"/>
    <w:rsid w:val="00357E81"/>
    <w:rsid w:val="00361614"/>
    <w:rsid w:val="0036177A"/>
    <w:rsid w:val="00361BA3"/>
    <w:rsid w:val="00361E1E"/>
    <w:rsid w:val="00363693"/>
    <w:rsid w:val="00365073"/>
    <w:rsid w:val="00365BCE"/>
    <w:rsid w:val="0036602F"/>
    <w:rsid w:val="003662A3"/>
    <w:rsid w:val="0036645A"/>
    <w:rsid w:val="00367081"/>
    <w:rsid w:val="003671F8"/>
    <w:rsid w:val="00367ED7"/>
    <w:rsid w:val="003703DE"/>
    <w:rsid w:val="003708C1"/>
    <w:rsid w:val="00370996"/>
    <w:rsid w:val="00373056"/>
    <w:rsid w:val="003730D3"/>
    <w:rsid w:val="0037399D"/>
    <w:rsid w:val="003743FD"/>
    <w:rsid w:val="00374467"/>
    <w:rsid w:val="003744D4"/>
    <w:rsid w:val="00375032"/>
    <w:rsid w:val="0037525E"/>
    <w:rsid w:val="00376E92"/>
    <w:rsid w:val="00376FD0"/>
    <w:rsid w:val="003776F5"/>
    <w:rsid w:val="00377918"/>
    <w:rsid w:val="00377B98"/>
    <w:rsid w:val="00377EDF"/>
    <w:rsid w:val="003801A6"/>
    <w:rsid w:val="003805DC"/>
    <w:rsid w:val="0038090E"/>
    <w:rsid w:val="00380EB5"/>
    <w:rsid w:val="003815F1"/>
    <w:rsid w:val="0038168C"/>
    <w:rsid w:val="00382B2C"/>
    <w:rsid w:val="00382BAD"/>
    <w:rsid w:val="003830BC"/>
    <w:rsid w:val="003838F6"/>
    <w:rsid w:val="00383D41"/>
    <w:rsid w:val="0038479E"/>
    <w:rsid w:val="00384885"/>
    <w:rsid w:val="003851C5"/>
    <w:rsid w:val="003853AD"/>
    <w:rsid w:val="00385D78"/>
    <w:rsid w:val="003865AA"/>
    <w:rsid w:val="00386695"/>
    <w:rsid w:val="003867D9"/>
    <w:rsid w:val="00386C1B"/>
    <w:rsid w:val="00386E1F"/>
    <w:rsid w:val="003871E0"/>
    <w:rsid w:val="003876E4"/>
    <w:rsid w:val="003901D4"/>
    <w:rsid w:val="0039052B"/>
    <w:rsid w:val="0039090A"/>
    <w:rsid w:val="00390D6D"/>
    <w:rsid w:val="00390DC2"/>
    <w:rsid w:val="003910B7"/>
    <w:rsid w:val="003912EA"/>
    <w:rsid w:val="00391594"/>
    <w:rsid w:val="003918E7"/>
    <w:rsid w:val="0039250D"/>
    <w:rsid w:val="00393430"/>
    <w:rsid w:val="00393471"/>
    <w:rsid w:val="00393FE0"/>
    <w:rsid w:val="003940BC"/>
    <w:rsid w:val="003942C8"/>
    <w:rsid w:val="00395DDB"/>
    <w:rsid w:val="003963C7"/>
    <w:rsid w:val="003964E1"/>
    <w:rsid w:val="003966E8"/>
    <w:rsid w:val="00396A0A"/>
    <w:rsid w:val="00396E67"/>
    <w:rsid w:val="00396EED"/>
    <w:rsid w:val="003975AC"/>
    <w:rsid w:val="00397887"/>
    <w:rsid w:val="003A0278"/>
    <w:rsid w:val="003A067B"/>
    <w:rsid w:val="003A06A0"/>
    <w:rsid w:val="003A07B6"/>
    <w:rsid w:val="003A2095"/>
    <w:rsid w:val="003A26F1"/>
    <w:rsid w:val="003A284B"/>
    <w:rsid w:val="003A2CBE"/>
    <w:rsid w:val="003A3316"/>
    <w:rsid w:val="003A365C"/>
    <w:rsid w:val="003A38B9"/>
    <w:rsid w:val="003A3B7A"/>
    <w:rsid w:val="003A4210"/>
    <w:rsid w:val="003A442E"/>
    <w:rsid w:val="003A5D8A"/>
    <w:rsid w:val="003A61DE"/>
    <w:rsid w:val="003A6B03"/>
    <w:rsid w:val="003A6C5B"/>
    <w:rsid w:val="003A6F4D"/>
    <w:rsid w:val="003A70EF"/>
    <w:rsid w:val="003B10A6"/>
    <w:rsid w:val="003B18DC"/>
    <w:rsid w:val="003B3005"/>
    <w:rsid w:val="003B3E2B"/>
    <w:rsid w:val="003B3E85"/>
    <w:rsid w:val="003B3FE3"/>
    <w:rsid w:val="003B4216"/>
    <w:rsid w:val="003B516A"/>
    <w:rsid w:val="003B5453"/>
    <w:rsid w:val="003B561A"/>
    <w:rsid w:val="003B5870"/>
    <w:rsid w:val="003B59B3"/>
    <w:rsid w:val="003B5DE0"/>
    <w:rsid w:val="003B6206"/>
    <w:rsid w:val="003B62E8"/>
    <w:rsid w:val="003B6360"/>
    <w:rsid w:val="003B67A2"/>
    <w:rsid w:val="003B6A06"/>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8C7"/>
    <w:rsid w:val="003C3D73"/>
    <w:rsid w:val="003C42BC"/>
    <w:rsid w:val="003C433D"/>
    <w:rsid w:val="003C4626"/>
    <w:rsid w:val="003C4D9F"/>
    <w:rsid w:val="003C5080"/>
    <w:rsid w:val="003C50FB"/>
    <w:rsid w:val="003C5903"/>
    <w:rsid w:val="003C628B"/>
    <w:rsid w:val="003C667D"/>
    <w:rsid w:val="003C6B63"/>
    <w:rsid w:val="003C77D1"/>
    <w:rsid w:val="003D0553"/>
    <w:rsid w:val="003D0CFB"/>
    <w:rsid w:val="003D0D15"/>
    <w:rsid w:val="003D1A28"/>
    <w:rsid w:val="003D1D24"/>
    <w:rsid w:val="003D1EA8"/>
    <w:rsid w:val="003D2500"/>
    <w:rsid w:val="003D2BA4"/>
    <w:rsid w:val="003D33B3"/>
    <w:rsid w:val="003D387C"/>
    <w:rsid w:val="003D40A3"/>
    <w:rsid w:val="003D47EC"/>
    <w:rsid w:val="003D49D4"/>
    <w:rsid w:val="003D4AE2"/>
    <w:rsid w:val="003D4DAE"/>
    <w:rsid w:val="003D4F1E"/>
    <w:rsid w:val="003D4F89"/>
    <w:rsid w:val="003D5069"/>
    <w:rsid w:val="003D5677"/>
    <w:rsid w:val="003D56C0"/>
    <w:rsid w:val="003D5ADC"/>
    <w:rsid w:val="003D5B0F"/>
    <w:rsid w:val="003D5DC4"/>
    <w:rsid w:val="003D61DA"/>
    <w:rsid w:val="003D620A"/>
    <w:rsid w:val="003D6268"/>
    <w:rsid w:val="003D6AA6"/>
    <w:rsid w:val="003D707F"/>
    <w:rsid w:val="003D77C9"/>
    <w:rsid w:val="003D7BDF"/>
    <w:rsid w:val="003D7CB4"/>
    <w:rsid w:val="003E0A01"/>
    <w:rsid w:val="003E0BEF"/>
    <w:rsid w:val="003E0FEA"/>
    <w:rsid w:val="003E139E"/>
    <w:rsid w:val="003E1F53"/>
    <w:rsid w:val="003E243F"/>
    <w:rsid w:val="003E3017"/>
    <w:rsid w:val="003E3438"/>
    <w:rsid w:val="003E38EA"/>
    <w:rsid w:val="003E3BA0"/>
    <w:rsid w:val="003E4783"/>
    <w:rsid w:val="003E4EB7"/>
    <w:rsid w:val="003E5840"/>
    <w:rsid w:val="003E5ABB"/>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21A"/>
    <w:rsid w:val="003F3EC6"/>
    <w:rsid w:val="003F4CBC"/>
    <w:rsid w:val="003F5418"/>
    <w:rsid w:val="003F5554"/>
    <w:rsid w:val="003F56CF"/>
    <w:rsid w:val="003F5864"/>
    <w:rsid w:val="003F5AF7"/>
    <w:rsid w:val="003F69D5"/>
    <w:rsid w:val="003F6B14"/>
    <w:rsid w:val="003F6B1C"/>
    <w:rsid w:val="003F71E6"/>
    <w:rsid w:val="003F7D39"/>
    <w:rsid w:val="004001BC"/>
    <w:rsid w:val="00400565"/>
    <w:rsid w:val="004009E8"/>
    <w:rsid w:val="00400A1E"/>
    <w:rsid w:val="00400E36"/>
    <w:rsid w:val="00401D17"/>
    <w:rsid w:val="00402048"/>
    <w:rsid w:val="004022E1"/>
    <w:rsid w:val="00402508"/>
    <w:rsid w:val="004026A1"/>
    <w:rsid w:val="00403141"/>
    <w:rsid w:val="00403A6D"/>
    <w:rsid w:val="00403D44"/>
    <w:rsid w:val="004041CA"/>
    <w:rsid w:val="0040476D"/>
    <w:rsid w:val="004049FF"/>
    <w:rsid w:val="00404F49"/>
    <w:rsid w:val="0040503A"/>
    <w:rsid w:val="0040523A"/>
    <w:rsid w:val="0040569F"/>
    <w:rsid w:val="004057AD"/>
    <w:rsid w:val="00405ACE"/>
    <w:rsid w:val="00406EDD"/>
    <w:rsid w:val="004070CD"/>
    <w:rsid w:val="0040727B"/>
    <w:rsid w:val="00407A52"/>
    <w:rsid w:val="00407FD9"/>
    <w:rsid w:val="004102A5"/>
    <w:rsid w:val="004108B1"/>
    <w:rsid w:val="004109A4"/>
    <w:rsid w:val="00410A65"/>
    <w:rsid w:val="00411553"/>
    <w:rsid w:val="00411F82"/>
    <w:rsid w:val="004125BF"/>
    <w:rsid w:val="00413470"/>
    <w:rsid w:val="00413EDB"/>
    <w:rsid w:val="00414012"/>
    <w:rsid w:val="004147A7"/>
    <w:rsid w:val="00414B9A"/>
    <w:rsid w:val="00414E09"/>
    <w:rsid w:val="00415012"/>
    <w:rsid w:val="00415840"/>
    <w:rsid w:val="00415B43"/>
    <w:rsid w:val="00415B79"/>
    <w:rsid w:val="00415BD2"/>
    <w:rsid w:val="00415E1D"/>
    <w:rsid w:val="00416059"/>
    <w:rsid w:val="0041610E"/>
    <w:rsid w:val="004161BC"/>
    <w:rsid w:val="00416921"/>
    <w:rsid w:val="00416C1A"/>
    <w:rsid w:val="0041759E"/>
    <w:rsid w:val="0041775F"/>
    <w:rsid w:val="004178CA"/>
    <w:rsid w:val="0041799F"/>
    <w:rsid w:val="00420FE3"/>
    <w:rsid w:val="004210BB"/>
    <w:rsid w:val="004212B8"/>
    <w:rsid w:val="004217A3"/>
    <w:rsid w:val="00421A33"/>
    <w:rsid w:val="00421DEC"/>
    <w:rsid w:val="004224CE"/>
    <w:rsid w:val="004224D3"/>
    <w:rsid w:val="00422631"/>
    <w:rsid w:val="004228A3"/>
    <w:rsid w:val="00422E6F"/>
    <w:rsid w:val="00422EBE"/>
    <w:rsid w:val="00422EED"/>
    <w:rsid w:val="004233B5"/>
    <w:rsid w:val="004236B6"/>
    <w:rsid w:val="00423A3E"/>
    <w:rsid w:val="00423B3F"/>
    <w:rsid w:val="00423F42"/>
    <w:rsid w:val="00424567"/>
    <w:rsid w:val="004251DF"/>
    <w:rsid w:val="0042593B"/>
    <w:rsid w:val="00425B2D"/>
    <w:rsid w:val="00426962"/>
    <w:rsid w:val="00426ECF"/>
    <w:rsid w:val="00427BAD"/>
    <w:rsid w:val="00427C59"/>
    <w:rsid w:val="0043052A"/>
    <w:rsid w:val="00430E11"/>
    <w:rsid w:val="00430F63"/>
    <w:rsid w:val="004313AB"/>
    <w:rsid w:val="004315E5"/>
    <w:rsid w:val="004326FB"/>
    <w:rsid w:val="00432867"/>
    <w:rsid w:val="00432AA9"/>
    <w:rsid w:val="00432EB5"/>
    <w:rsid w:val="00432F5F"/>
    <w:rsid w:val="00433141"/>
    <w:rsid w:val="0043318E"/>
    <w:rsid w:val="00433E7F"/>
    <w:rsid w:val="00433FC7"/>
    <w:rsid w:val="00434A75"/>
    <w:rsid w:val="00434BE9"/>
    <w:rsid w:val="004352D1"/>
    <w:rsid w:val="00435F69"/>
    <w:rsid w:val="00435FE3"/>
    <w:rsid w:val="00436334"/>
    <w:rsid w:val="00436857"/>
    <w:rsid w:val="004368BC"/>
    <w:rsid w:val="004400A6"/>
    <w:rsid w:val="004401BC"/>
    <w:rsid w:val="00440882"/>
    <w:rsid w:val="004414A0"/>
    <w:rsid w:val="004414EB"/>
    <w:rsid w:val="00441936"/>
    <w:rsid w:val="00441C8B"/>
    <w:rsid w:val="00442163"/>
    <w:rsid w:val="00442973"/>
    <w:rsid w:val="00442D04"/>
    <w:rsid w:val="00444299"/>
    <w:rsid w:val="004445A4"/>
    <w:rsid w:val="00444607"/>
    <w:rsid w:val="00444F27"/>
    <w:rsid w:val="00445196"/>
    <w:rsid w:val="00445215"/>
    <w:rsid w:val="004467A9"/>
    <w:rsid w:val="00446FFB"/>
    <w:rsid w:val="0044777E"/>
    <w:rsid w:val="00447867"/>
    <w:rsid w:val="004478DB"/>
    <w:rsid w:val="00447CD9"/>
    <w:rsid w:val="00452F98"/>
    <w:rsid w:val="004533D1"/>
    <w:rsid w:val="004534E1"/>
    <w:rsid w:val="00453CEF"/>
    <w:rsid w:val="00453F47"/>
    <w:rsid w:val="004547D0"/>
    <w:rsid w:val="00454944"/>
    <w:rsid w:val="00454E67"/>
    <w:rsid w:val="0045516A"/>
    <w:rsid w:val="004559E8"/>
    <w:rsid w:val="00455EE8"/>
    <w:rsid w:val="00456F6F"/>
    <w:rsid w:val="0045754C"/>
    <w:rsid w:val="00457CA1"/>
    <w:rsid w:val="00457E20"/>
    <w:rsid w:val="004602F3"/>
    <w:rsid w:val="0046119E"/>
    <w:rsid w:val="004613E3"/>
    <w:rsid w:val="00461AAE"/>
    <w:rsid w:val="00461AFF"/>
    <w:rsid w:val="00462255"/>
    <w:rsid w:val="00462420"/>
    <w:rsid w:val="00462A98"/>
    <w:rsid w:val="00462B11"/>
    <w:rsid w:val="00462BC4"/>
    <w:rsid w:val="00463047"/>
    <w:rsid w:val="004630A4"/>
    <w:rsid w:val="004633ED"/>
    <w:rsid w:val="004647E3"/>
    <w:rsid w:val="004651BF"/>
    <w:rsid w:val="0046557D"/>
    <w:rsid w:val="0046558F"/>
    <w:rsid w:val="004660E4"/>
    <w:rsid w:val="00466241"/>
    <w:rsid w:val="00466589"/>
    <w:rsid w:val="00466EB6"/>
    <w:rsid w:val="00466FD2"/>
    <w:rsid w:val="00467A36"/>
    <w:rsid w:val="004701B7"/>
    <w:rsid w:val="00470562"/>
    <w:rsid w:val="00470E2F"/>
    <w:rsid w:val="004716F6"/>
    <w:rsid w:val="00471E34"/>
    <w:rsid w:val="00472860"/>
    <w:rsid w:val="00473C8F"/>
    <w:rsid w:val="004759CA"/>
    <w:rsid w:val="00475E2A"/>
    <w:rsid w:val="004761E8"/>
    <w:rsid w:val="004769F0"/>
    <w:rsid w:val="00476ACB"/>
    <w:rsid w:val="00476C11"/>
    <w:rsid w:val="0047710E"/>
    <w:rsid w:val="004776D8"/>
    <w:rsid w:val="00480080"/>
    <w:rsid w:val="00480448"/>
    <w:rsid w:val="00480663"/>
    <w:rsid w:val="004818F2"/>
    <w:rsid w:val="00481B4D"/>
    <w:rsid w:val="00481E78"/>
    <w:rsid w:val="00482489"/>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9049F"/>
    <w:rsid w:val="00490689"/>
    <w:rsid w:val="0049160B"/>
    <w:rsid w:val="00491723"/>
    <w:rsid w:val="00491D60"/>
    <w:rsid w:val="00491DB3"/>
    <w:rsid w:val="004925D0"/>
    <w:rsid w:val="00492757"/>
    <w:rsid w:val="00492D96"/>
    <w:rsid w:val="00492E94"/>
    <w:rsid w:val="0049300D"/>
    <w:rsid w:val="0049338F"/>
    <w:rsid w:val="004933DD"/>
    <w:rsid w:val="0049572D"/>
    <w:rsid w:val="004958C6"/>
    <w:rsid w:val="00495BF8"/>
    <w:rsid w:val="004960E6"/>
    <w:rsid w:val="00496122"/>
    <w:rsid w:val="004961DC"/>
    <w:rsid w:val="004968C9"/>
    <w:rsid w:val="00496E14"/>
    <w:rsid w:val="00497238"/>
    <w:rsid w:val="0049756A"/>
    <w:rsid w:val="00497C98"/>
    <w:rsid w:val="004A0EE4"/>
    <w:rsid w:val="004A1244"/>
    <w:rsid w:val="004A1614"/>
    <w:rsid w:val="004A1ADE"/>
    <w:rsid w:val="004A1B32"/>
    <w:rsid w:val="004A1DB3"/>
    <w:rsid w:val="004A2900"/>
    <w:rsid w:val="004A3526"/>
    <w:rsid w:val="004A375F"/>
    <w:rsid w:val="004A4DD3"/>
    <w:rsid w:val="004A4F44"/>
    <w:rsid w:val="004A4FD5"/>
    <w:rsid w:val="004A5DB9"/>
    <w:rsid w:val="004A5ED9"/>
    <w:rsid w:val="004A5EF5"/>
    <w:rsid w:val="004A7DF4"/>
    <w:rsid w:val="004B0307"/>
    <w:rsid w:val="004B085D"/>
    <w:rsid w:val="004B1530"/>
    <w:rsid w:val="004B1D3C"/>
    <w:rsid w:val="004B29DC"/>
    <w:rsid w:val="004B33A5"/>
    <w:rsid w:val="004B33B8"/>
    <w:rsid w:val="004B3553"/>
    <w:rsid w:val="004B363F"/>
    <w:rsid w:val="004B3754"/>
    <w:rsid w:val="004B4FA9"/>
    <w:rsid w:val="004B5A0E"/>
    <w:rsid w:val="004B5D02"/>
    <w:rsid w:val="004B65CC"/>
    <w:rsid w:val="004B69A9"/>
    <w:rsid w:val="004B6AC7"/>
    <w:rsid w:val="004B6BEC"/>
    <w:rsid w:val="004B7360"/>
    <w:rsid w:val="004C0C9B"/>
    <w:rsid w:val="004C0DFF"/>
    <w:rsid w:val="004C138D"/>
    <w:rsid w:val="004C1560"/>
    <w:rsid w:val="004C1C97"/>
    <w:rsid w:val="004C268F"/>
    <w:rsid w:val="004C2B9E"/>
    <w:rsid w:val="004C3083"/>
    <w:rsid w:val="004C32FB"/>
    <w:rsid w:val="004C431C"/>
    <w:rsid w:val="004C52CB"/>
    <w:rsid w:val="004C5348"/>
    <w:rsid w:val="004C57EA"/>
    <w:rsid w:val="004C5F43"/>
    <w:rsid w:val="004C62AC"/>
    <w:rsid w:val="004C6535"/>
    <w:rsid w:val="004C667D"/>
    <w:rsid w:val="004C6D53"/>
    <w:rsid w:val="004C6E9E"/>
    <w:rsid w:val="004C7077"/>
    <w:rsid w:val="004C7ADE"/>
    <w:rsid w:val="004D0987"/>
    <w:rsid w:val="004D0E72"/>
    <w:rsid w:val="004D1231"/>
    <w:rsid w:val="004D1412"/>
    <w:rsid w:val="004D17D9"/>
    <w:rsid w:val="004D1D50"/>
    <w:rsid w:val="004D2AE5"/>
    <w:rsid w:val="004D319F"/>
    <w:rsid w:val="004D383A"/>
    <w:rsid w:val="004D3F07"/>
    <w:rsid w:val="004D4853"/>
    <w:rsid w:val="004D4FBB"/>
    <w:rsid w:val="004D546A"/>
    <w:rsid w:val="004D5A0A"/>
    <w:rsid w:val="004D5B80"/>
    <w:rsid w:val="004D5EB7"/>
    <w:rsid w:val="004D6C67"/>
    <w:rsid w:val="004D6CDC"/>
    <w:rsid w:val="004D6DF1"/>
    <w:rsid w:val="004D7EDA"/>
    <w:rsid w:val="004D7FC3"/>
    <w:rsid w:val="004E00E3"/>
    <w:rsid w:val="004E01E7"/>
    <w:rsid w:val="004E0446"/>
    <w:rsid w:val="004E1453"/>
    <w:rsid w:val="004E1A23"/>
    <w:rsid w:val="004E272C"/>
    <w:rsid w:val="004E2B48"/>
    <w:rsid w:val="004E4A50"/>
    <w:rsid w:val="004E4D26"/>
    <w:rsid w:val="004E4DBE"/>
    <w:rsid w:val="004E4F6B"/>
    <w:rsid w:val="004E5198"/>
    <w:rsid w:val="004E5818"/>
    <w:rsid w:val="004E58F1"/>
    <w:rsid w:val="004E6386"/>
    <w:rsid w:val="004E70D2"/>
    <w:rsid w:val="004E75E6"/>
    <w:rsid w:val="004E7EE9"/>
    <w:rsid w:val="004F0283"/>
    <w:rsid w:val="004F0CDC"/>
    <w:rsid w:val="004F0E82"/>
    <w:rsid w:val="004F1E11"/>
    <w:rsid w:val="004F2284"/>
    <w:rsid w:val="004F4261"/>
    <w:rsid w:val="004F439F"/>
    <w:rsid w:val="004F468B"/>
    <w:rsid w:val="004F49BF"/>
    <w:rsid w:val="004F4EAC"/>
    <w:rsid w:val="004F5A09"/>
    <w:rsid w:val="004F5DC9"/>
    <w:rsid w:val="004F60D6"/>
    <w:rsid w:val="004F69B0"/>
    <w:rsid w:val="004F6A95"/>
    <w:rsid w:val="004F6EEE"/>
    <w:rsid w:val="004F7545"/>
    <w:rsid w:val="004F7A07"/>
    <w:rsid w:val="00500ECC"/>
    <w:rsid w:val="00501458"/>
    <w:rsid w:val="00502311"/>
    <w:rsid w:val="00502535"/>
    <w:rsid w:val="005031EC"/>
    <w:rsid w:val="0050373F"/>
    <w:rsid w:val="0050415A"/>
    <w:rsid w:val="0050487F"/>
    <w:rsid w:val="00504F3E"/>
    <w:rsid w:val="00504FAD"/>
    <w:rsid w:val="005061CC"/>
    <w:rsid w:val="005063FB"/>
    <w:rsid w:val="005065C3"/>
    <w:rsid w:val="00506BA3"/>
    <w:rsid w:val="00507921"/>
    <w:rsid w:val="00507ABC"/>
    <w:rsid w:val="00507FC1"/>
    <w:rsid w:val="005102AE"/>
    <w:rsid w:val="005103CE"/>
    <w:rsid w:val="00510418"/>
    <w:rsid w:val="00510C67"/>
    <w:rsid w:val="005117BB"/>
    <w:rsid w:val="00511943"/>
    <w:rsid w:val="005119C3"/>
    <w:rsid w:val="00512361"/>
    <w:rsid w:val="0051256E"/>
    <w:rsid w:val="00512EE8"/>
    <w:rsid w:val="00513780"/>
    <w:rsid w:val="00513D5B"/>
    <w:rsid w:val="005145AA"/>
    <w:rsid w:val="00514677"/>
    <w:rsid w:val="00514B73"/>
    <w:rsid w:val="005152E4"/>
    <w:rsid w:val="00515CD3"/>
    <w:rsid w:val="005169DA"/>
    <w:rsid w:val="00517654"/>
    <w:rsid w:val="00517D38"/>
    <w:rsid w:val="00520182"/>
    <w:rsid w:val="0052058E"/>
    <w:rsid w:val="0052098A"/>
    <w:rsid w:val="00520D35"/>
    <w:rsid w:val="0052189F"/>
    <w:rsid w:val="00521C1A"/>
    <w:rsid w:val="005221D3"/>
    <w:rsid w:val="0052226E"/>
    <w:rsid w:val="00523228"/>
    <w:rsid w:val="00524CF3"/>
    <w:rsid w:val="00524FBB"/>
    <w:rsid w:val="005255A1"/>
    <w:rsid w:val="00525A24"/>
    <w:rsid w:val="00525C36"/>
    <w:rsid w:val="005263FD"/>
    <w:rsid w:val="00526FCD"/>
    <w:rsid w:val="005272BA"/>
    <w:rsid w:val="005309BB"/>
    <w:rsid w:val="005316CF"/>
    <w:rsid w:val="0053226E"/>
    <w:rsid w:val="005337B4"/>
    <w:rsid w:val="00533F95"/>
    <w:rsid w:val="00534A8E"/>
    <w:rsid w:val="00534ED1"/>
    <w:rsid w:val="00534F4F"/>
    <w:rsid w:val="00535044"/>
    <w:rsid w:val="00535142"/>
    <w:rsid w:val="0053565B"/>
    <w:rsid w:val="00535833"/>
    <w:rsid w:val="005367F3"/>
    <w:rsid w:val="005375E7"/>
    <w:rsid w:val="00537C4D"/>
    <w:rsid w:val="0054020F"/>
    <w:rsid w:val="00541140"/>
    <w:rsid w:val="0054187B"/>
    <w:rsid w:val="00541CB4"/>
    <w:rsid w:val="00541D5E"/>
    <w:rsid w:val="005429D2"/>
    <w:rsid w:val="00542EED"/>
    <w:rsid w:val="00543031"/>
    <w:rsid w:val="005432E2"/>
    <w:rsid w:val="00543300"/>
    <w:rsid w:val="00543338"/>
    <w:rsid w:val="005439C4"/>
    <w:rsid w:val="00543B96"/>
    <w:rsid w:val="00543D5C"/>
    <w:rsid w:val="005447AB"/>
    <w:rsid w:val="005447F9"/>
    <w:rsid w:val="00545765"/>
    <w:rsid w:val="00546021"/>
    <w:rsid w:val="005467CB"/>
    <w:rsid w:val="00546CF3"/>
    <w:rsid w:val="005504F3"/>
    <w:rsid w:val="00550B9E"/>
    <w:rsid w:val="00551314"/>
    <w:rsid w:val="00551C72"/>
    <w:rsid w:val="00552D93"/>
    <w:rsid w:val="00553843"/>
    <w:rsid w:val="00553923"/>
    <w:rsid w:val="00554271"/>
    <w:rsid w:val="00555208"/>
    <w:rsid w:val="005554B5"/>
    <w:rsid w:val="0055638C"/>
    <w:rsid w:val="005564BA"/>
    <w:rsid w:val="00556E00"/>
    <w:rsid w:val="00556FC2"/>
    <w:rsid w:val="00557468"/>
    <w:rsid w:val="005577A2"/>
    <w:rsid w:val="005577DA"/>
    <w:rsid w:val="00557C62"/>
    <w:rsid w:val="00557CA5"/>
    <w:rsid w:val="00560A8F"/>
    <w:rsid w:val="00560E81"/>
    <w:rsid w:val="00561F64"/>
    <w:rsid w:val="00562261"/>
    <w:rsid w:val="00562490"/>
    <w:rsid w:val="00562E52"/>
    <w:rsid w:val="00562F1F"/>
    <w:rsid w:val="005635EB"/>
    <w:rsid w:val="00564D36"/>
    <w:rsid w:val="00564FF0"/>
    <w:rsid w:val="0056501F"/>
    <w:rsid w:val="00565BAD"/>
    <w:rsid w:val="00566678"/>
    <w:rsid w:val="005669B6"/>
    <w:rsid w:val="00566CB0"/>
    <w:rsid w:val="005675B8"/>
    <w:rsid w:val="00567817"/>
    <w:rsid w:val="00570825"/>
    <w:rsid w:val="005708C4"/>
    <w:rsid w:val="00570B3D"/>
    <w:rsid w:val="005717CF"/>
    <w:rsid w:val="0057194F"/>
    <w:rsid w:val="00572447"/>
    <w:rsid w:val="00572E34"/>
    <w:rsid w:val="005731D0"/>
    <w:rsid w:val="00573C86"/>
    <w:rsid w:val="00573CC3"/>
    <w:rsid w:val="00573DB4"/>
    <w:rsid w:val="00573E7F"/>
    <w:rsid w:val="00573F0F"/>
    <w:rsid w:val="00574157"/>
    <w:rsid w:val="005748F1"/>
    <w:rsid w:val="00574B54"/>
    <w:rsid w:val="00575044"/>
    <w:rsid w:val="005753F2"/>
    <w:rsid w:val="00575F51"/>
    <w:rsid w:val="00576097"/>
    <w:rsid w:val="00576D12"/>
    <w:rsid w:val="00576EF2"/>
    <w:rsid w:val="00576F15"/>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5C36"/>
    <w:rsid w:val="00585F9A"/>
    <w:rsid w:val="0058628B"/>
    <w:rsid w:val="005873AF"/>
    <w:rsid w:val="005873CE"/>
    <w:rsid w:val="005877B7"/>
    <w:rsid w:val="005877FD"/>
    <w:rsid w:val="00590918"/>
    <w:rsid w:val="00590F29"/>
    <w:rsid w:val="00591078"/>
    <w:rsid w:val="0059113E"/>
    <w:rsid w:val="00591D91"/>
    <w:rsid w:val="00591E80"/>
    <w:rsid w:val="005920B2"/>
    <w:rsid w:val="0059215D"/>
    <w:rsid w:val="0059240F"/>
    <w:rsid w:val="00592849"/>
    <w:rsid w:val="0059293F"/>
    <w:rsid w:val="00594747"/>
    <w:rsid w:val="00594DC6"/>
    <w:rsid w:val="00595374"/>
    <w:rsid w:val="0059545E"/>
    <w:rsid w:val="005956C7"/>
    <w:rsid w:val="00595973"/>
    <w:rsid w:val="005959CD"/>
    <w:rsid w:val="00595A40"/>
    <w:rsid w:val="0059628C"/>
    <w:rsid w:val="005962C9"/>
    <w:rsid w:val="00596328"/>
    <w:rsid w:val="005967D7"/>
    <w:rsid w:val="00596932"/>
    <w:rsid w:val="00596EE5"/>
    <w:rsid w:val="00597187"/>
    <w:rsid w:val="00597666"/>
    <w:rsid w:val="005979D4"/>
    <w:rsid w:val="005A0453"/>
    <w:rsid w:val="005A0A89"/>
    <w:rsid w:val="005A128D"/>
    <w:rsid w:val="005A146E"/>
    <w:rsid w:val="005A1BC3"/>
    <w:rsid w:val="005A21AF"/>
    <w:rsid w:val="005A2DFE"/>
    <w:rsid w:val="005A35E7"/>
    <w:rsid w:val="005A38F7"/>
    <w:rsid w:val="005A3F0B"/>
    <w:rsid w:val="005A43C2"/>
    <w:rsid w:val="005A4947"/>
    <w:rsid w:val="005A4E77"/>
    <w:rsid w:val="005A4FF0"/>
    <w:rsid w:val="005A5CCF"/>
    <w:rsid w:val="005A5CDE"/>
    <w:rsid w:val="005A6171"/>
    <w:rsid w:val="005A67B5"/>
    <w:rsid w:val="005A6975"/>
    <w:rsid w:val="005B0436"/>
    <w:rsid w:val="005B07F9"/>
    <w:rsid w:val="005B0E11"/>
    <w:rsid w:val="005B1324"/>
    <w:rsid w:val="005B1E6F"/>
    <w:rsid w:val="005B1FCF"/>
    <w:rsid w:val="005B21C2"/>
    <w:rsid w:val="005B22B8"/>
    <w:rsid w:val="005B2D77"/>
    <w:rsid w:val="005B3298"/>
    <w:rsid w:val="005B349C"/>
    <w:rsid w:val="005B35C7"/>
    <w:rsid w:val="005B4C55"/>
    <w:rsid w:val="005B52CA"/>
    <w:rsid w:val="005B60BD"/>
    <w:rsid w:val="005B6B34"/>
    <w:rsid w:val="005B6EBD"/>
    <w:rsid w:val="005B7C11"/>
    <w:rsid w:val="005B7FB3"/>
    <w:rsid w:val="005C0C1C"/>
    <w:rsid w:val="005C0DF3"/>
    <w:rsid w:val="005C17F9"/>
    <w:rsid w:val="005C1B02"/>
    <w:rsid w:val="005C1E55"/>
    <w:rsid w:val="005C267A"/>
    <w:rsid w:val="005C26B4"/>
    <w:rsid w:val="005C29D1"/>
    <w:rsid w:val="005C3F83"/>
    <w:rsid w:val="005C453F"/>
    <w:rsid w:val="005C48D3"/>
    <w:rsid w:val="005C4A88"/>
    <w:rsid w:val="005C4C2E"/>
    <w:rsid w:val="005C507E"/>
    <w:rsid w:val="005C525F"/>
    <w:rsid w:val="005C5608"/>
    <w:rsid w:val="005C5EA1"/>
    <w:rsid w:val="005C5F9F"/>
    <w:rsid w:val="005C66D1"/>
    <w:rsid w:val="005C6DB9"/>
    <w:rsid w:val="005C700A"/>
    <w:rsid w:val="005C7019"/>
    <w:rsid w:val="005C74C4"/>
    <w:rsid w:val="005C778F"/>
    <w:rsid w:val="005C7FD1"/>
    <w:rsid w:val="005D0CEA"/>
    <w:rsid w:val="005D214B"/>
    <w:rsid w:val="005D2177"/>
    <w:rsid w:val="005D220E"/>
    <w:rsid w:val="005D443D"/>
    <w:rsid w:val="005D4A08"/>
    <w:rsid w:val="005D4B2C"/>
    <w:rsid w:val="005D5053"/>
    <w:rsid w:val="005D50C5"/>
    <w:rsid w:val="005D5B9C"/>
    <w:rsid w:val="005D5D78"/>
    <w:rsid w:val="005D5EB4"/>
    <w:rsid w:val="005D6A4E"/>
    <w:rsid w:val="005D6AD8"/>
    <w:rsid w:val="005D7344"/>
    <w:rsid w:val="005E049B"/>
    <w:rsid w:val="005E0DC8"/>
    <w:rsid w:val="005E0F1D"/>
    <w:rsid w:val="005E1238"/>
    <w:rsid w:val="005E126B"/>
    <w:rsid w:val="005E13C1"/>
    <w:rsid w:val="005E16DE"/>
    <w:rsid w:val="005E174D"/>
    <w:rsid w:val="005E182B"/>
    <w:rsid w:val="005E19A4"/>
    <w:rsid w:val="005E1CD5"/>
    <w:rsid w:val="005E22F2"/>
    <w:rsid w:val="005E27A3"/>
    <w:rsid w:val="005E2DE2"/>
    <w:rsid w:val="005E2FF8"/>
    <w:rsid w:val="005E31D2"/>
    <w:rsid w:val="005E36D3"/>
    <w:rsid w:val="005E38DE"/>
    <w:rsid w:val="005E3D64"/>
    <w:rsid w:val="005E3E0C"/>
    <w:rsid w:val="005E4B92"/>
    <w:rsid w:val="005E5035"/>
    <w:rsid w:val="005E63A9"/>
    <w:rsid w:val="005E6EE8"/>
    <w:rsid w:val="005E7113"/>
    <w:rsid w:val="005E7173"/>
    <w:rsid w:val="005E7AEF"/>
    <w:rsid w:val="005F0231"/>
    <w:rsid w:val="005F08D9"/>
    <w:rsid w:val="005F12B2"/>
    <w:rsid w:val="005F19F8"/>
    <w:rsid w:val="005F210D"/>
    <w:rsid w:val="005F230C"/>
    <w:rsid w:val="005F276E"/>
    <w:rsid w:val="005F2A41"/>
    <w:rsid w:val="005F41E7"/>
    <w:rsid w:val="005F44E1"/>
    <w:rsid w:val="005F4DE4"/>
    <w:rsid w:val="005F4F69"/>
    <w:rsid w:val="005F56FD"/>
    <w:rsid w:val="005F704E"/>
    <w:rsid w:val="005F7068"/>
    <w:rsid w:val="005F7BCA"/>
    <w:rsid w:val="005F7EFE"/>
    <w:rsid w:val="00600D88"/>
    <w:rsid w:val="00600E67"/>
    <w:rsid w:val="0060137E"/>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6F9"/>
    <w:rsid w:val="0060570D"/>
    <w:rsid w:val="00605B0D"/>
    <w:rsid w:val="00605B86"/>
    <w:rsid w:val="00605F9B"/>
    <w:rsid w:val="006062AE"/>
    <w:rsid w:val="00607004"/>
    <w:rsid w:val="00607447"/>
    <w:rsid w:val="00607F30"/>
    <w:rsid w:val="00610041"/>
    <w:rsid w:val="006101D5"/>
    <w:rsid w:val="006105C8"/>
    <w:rsid w:val="00611C0A"/>
    <w:rsid w:val="00611E16"/>
    <w:rsid w:val="00611F55"/>
    <w:rsid w:val="00612491"/>
    <w:rsid w:val="006125CE"/>
    <w:rsid w:val="00612CAF"/>
    <w:rsid w:val="006134FB"/>
    <w:rsid w:val="006137C1"/>
    <w:rsid w:val="00613DC8"/>
    <w:rsid w:val="006145F0"/>
    <w:rsid w:val="00614C8F"/>
    <w:rsid w:val="00614E07"/>
    <w:rsid w:val="006150AB"/>
    <w:rsid w:val="00615375"/>
    <w:rsid w:val="00615725"/>
    <w:rsid w:val="00615F1B"/>
    <w:rsid w:val="006164E7"/>
    <w:rsid w:val="006166FA"/>
    <w:rsid w:val="00616C33"/>
    <w:rsid w:val="0061706B"/>
    <w:rsid w:val="00617AC3"/>
    <w:rsid w:val="00617F65"/>
    <w:rsid w:val="0062088E"/>
    <w:rsid w:val="00620C95"/>
    <w:rsid w:val="00620FC6"/>
    <w:rsid w:val="0062187C"/>
    <w:rsid w:val="006219DB"/>
    <w:rsid w:val="006224DC"/>
    <w:rsid w:val="006251FE"/>
    <w:rsid w:val="006252D0"/>
    <w:rsid w:val="00625775"/>
    <w:rsid w:val="00625AD9"/>
    <w:rsid w:val="00625D30"/>
    <w:rsid w:val="00626211"/>
    <w:rsid w:val="0062643B"/>
    <w:rsid w:val="006266E7"/>
    <w:rsid w:val="00626F55"/>
    <w:rsid w:val="00626FA4"/>
    <w:rsid w:val="0062726D"/>
    <w:rsid w:val="006275BE"/>
    <w:rsid w:val="006279BB"/>
    <w:rsid w:val="0063023D"/>
    <w:rsid w:val="006303E7"/>
    <w:rsid w:val="0063054E"/>
    <w:rsid w:val="00630B50"/>
    <w:rsid w:val="00630BFC"/>
    <w:rsid w:val="00631279"/>
    <w:rsid w:val="00631360"/>
    <w:rsid w:val="00631ACD"/>
    <w:rsid w:val="00632828"/>
    <w:rsid w:val="00633151"/>
    <w:rsid w:val="00633AA4"/>
    <w:rsid w:val="00633FA5"/>
    <w:rsid w:val="006342C5"/>
    <w:rsid w:val="00634BF2"/>
    <w:rsid w:val="00634DBA"/>
    <w:rsid w:val="00634F15"/>
    <w:rsid w:val="00635B39"/>
    <w:rsid w:val="00636323"/>
    <w:rsid w:val="00636374"/>
    <w:rsid w:val="0063658C"/>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7265"/>
    <w:rsid w:val="006472E0"/>
    <w:rsid w:val="006475E0"/>
    <w:rsid w:val="00647F94"/>
    <w:rsid w:val="00650674"/>
    <w:rsid w:val="00650B86"/>
    <w:rsid w:val="00650D41"/>
    <w:rsid w:val="00651652"/>
    <w:rsid w:val="00651F70"/>
    <w:rsid w:val="006522E7"/>
    <w:rsid w:val="0065255A"/>
    <w:rsid w:val="00652C3D"/>
    <w:rsid w:val="00652F62"/>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6057B"/>
    <w:rsid w:val="006605F1"/>
    <w:rsid w:val="0066091E"/>
    <w:rsid w:val="00661236"/>
    <w:rsid w:val="0066244A"/>
    <w:rsid w:val="006624CF"/>
    <w:rsid w:val="006633C4"/>
    <w:rsid w:val="0066429F"/>
    <w:rsid w:val="00664421"/>
    <w:rsid w:val="00664909"/>
    <w:rsid w:val="00666872"/>
    <w:rsid w:val="00667B48"/>
    <w:rsid w:val="00667FB6"/>
    <w:rsid w:val="006710AD"/>
    <w:rsid w:val="006710C3"/>
    <w:rsid w:val="0067125A"/>
    <w:rsid w:val="00671871"/>
    <w:rsid w:val="00671998"/>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76C5"/>
    <w:rsid w:val="00680C22"/>
    <w:rsid w:val="00681C8F"/>
    <w:rsid w:val="00681D66"/>
    <w:rsid w:val="00681F76"/>
    <w:rsid w:val="006825BE"/>
    <w:rsid w:val="0068274D"/>
    <w:rsid w:val="00682C24"/>
    <w:rsid w:val="00683D0D"/>
    <w:rsid w:val="00685565"/>
    <w:rsid w:val="006858BD"/>
    <w:rsid w:val="006863FB"/>
    <w:rsid w:val="006867E0"/>
    <w:rsid w:val="0068724F"/>
    <w:rsid w:val="00687661"/>
    <w:rsid w:val="00687892"/>
    <w:rsid w:val="00687D65"/>
    <w:rsid w:val="00687E0E"/>
    <w:rsid w:val="00687F88"/>
    <w:rsid w:val="00690442"/>
    <w:rsid w:val="00690839"/>
    <w:rsid w:val="0069177C"/>
    <w:rsid w:val="006918EA"/>
    <w:rsid w:val="00691FD8"/>
    <w:rsid w:val="00692FC1"/>
    <w:rsid w:val="00693002"/>
    <w:rsid w:val="006932C5"/>
    <w:rsid w:val="006938B9"/>
    <w:rsid w:val="00694AD3"/>
    <w:rsid w:val="0069516B"/>
    <w:rsid w:val="00695282"/>
    <w:rsid w:val="00695542"/>
    <w:rsid w:val="00695A91"/>
    <w:rsid w:val="0069609A"/>
    <w:rsid w:val="006963CC"/>
    <w:rsid w:val="00696A9C"/>
    <w:rsid w:val="006971B9"/>
    <w:rsid w:val="006A0274"/>
    <w:rsid w:val="006A0469"/>
    <w:rsid w:val="006A0839"/>
    <w:rsid w:val="006A0C79"/>
    <w:rsid w:val="006A0FA8"/>
    <w:rsid w:val="006A1874"/>
    <w:rsid w:val="006A1BAD"/>
    <w:rsid w:val="006A2430"/>
    <w:rsid w:val="006A36A3"/>
    <w:rsid w:val="006A3A44"/>
    <w:rsid w:val="006A3DEC"/>
    <w:rsid w:val="006A498B"/>
    <w:rsid w:val="006A5063"/>
    <w:rsid w:val="006A513E"/>
    <w:rsid w:val="006A51E2"/>
    <w:rsid w:val="006A5685"/>
    <w:rsid w:val="006A5778"/>
    <w:rsid w:val="006A583C"/>
    <w:rsid w:val="006A58B7"/>
    <w:rsid w:val="006A5A76"/>
    <w:rsid w:val="006A7C01"/>
    <w:rsid w:val="006B0487"/>
    <w:rsid w:val="006B086B"/>
    <w:rsid w:val="006B0C5E"/>
    <w:rsid w:val="006B0D25"/>
    <w:rsid w:val="006B1B07"/>
    <w:rsid w:val="006B1C49"/>
    <w:rsid w:val="006B1E0E"/>
    <w:rsid w:val="006B1E6F"/>
    <w:rsid w:val="006B27E4"/>
    <w:rsid w:val="006B3EB0"/>
    <w:rsid w:val="006B3F66"/>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7DC"/>
    <w:rsid w:val="006C0BB5"/>
    <w:rsid w:val="006C1558"/>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D07"/>
    <w:rsid w:val="006C6D72"/>
    <w:rsid w:val="006C6E76"/>
    <w:rsid w:val="006C7355"/>
    <w:rsid w:val="006C7686"/>
    <w:rsid w:val="006C7E3E"/>
    <w:rsid w:val="006D006E"/>
    <w:rsid w:val="006D0C70"/>
    <w:rsid w:val="006D0D34"/>
    <w:rsid w:val="006D11A6"/>
    <w:rsid w:val="006D11F8"/>
    <w:rsid w:val="006D13F1"/>
    <w:rsid w:val="006D1A2C"/>
    <w:rsid w:val="006D2481"/>
    <w:rsid w:val="006D25E8"/>
    <w:rsid w:val="006D2A05"/>
    <w:rsid w:val="006D30C9"/>
    <w:rsid w:val="006D396B"/>
    <w:rsid w:val="006D3CA4"/>
    <w:rsid w:val="006D3D8B"/>
    <w:rsid w:val="006D3F07"/>
    <w:rsid w:val="006D4520"/>
    <w:rsid w:val="006D4803"/>
    <w:rsid w:val="006D530C"/>
    <w:rsid w:val="006D67CE"/>
    <w:rsid w:val="006D6CDC"/>
    <w:rsid w:val="006D6DC6"/>
    <w:rsid w:val="006D714D"/>
    <w:rsid w:val="006D79F4"/>
    <w:rsid w:val="006D7D6D"/>
    <w:rsid w:val="006D7EC5"/>
    <w:rsid w:val="006E03BF"/>
    <w:rsid w:val="006E03D8"/>
    <w:rsid w:val="006E06A1"/>
    <w:rsid w:val="006E09F8"/>
    <w:rsid w:val="006E108F"/>
    <w:rsid w:val="006E128D"/>
    <w:rsid w:val="006E1DAD"/>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7AFE"/>
    <w:rsid w:val="006F052F"/>
    <w:rsid w:val="006F0A04"/>
    <w:rsid w:val="006F0BDD"/>
    <w:rsid w:val="006F0E7F"/>
    <w:rsid w:val="006F0F25"/>
    <w:rsid w:val="006F17A1"/>
    <w:rsid w:val="006F21EA"/>
    <w:rsid w:val="006F2A02"/>
    <w:rsid w:val="006F2C27"/>
    <w:rsid w:val="006F2CFE"/>
    <w:rsid w:val="006F2F2B"/>
    <w:rsid w:val="006F313D"/>
    <w:rsid w:val="006F31C2"/>
    <w:rsid w:val="006F348B"/>
    <w:rsid w:val="006F3619"/>
    <w:rsid w:val="006F3671"/>
    <w:rsid w:val="006F3C26"/>
    <w:rsid w:val="006F418F"/>
    <w:rsid w:val="006F429D"/>
    <w:rsid w:val="006F42A4"/>
    <w:rsid w:val="006F479F"/>
    <w:rsid w:val="006F4FD8"/>
    <w:rsid w:val="006F5840"/>
    <w:rsid w:val="006F6B03"/>
    <w:rsid w:val="006F7C1F"/>
    <w:rsid w:val="006F7D38"/>
    <w:rsid w:val="00700085"/>
    <w:rsid w:val="0070014C"/>
    <w:rsid w:val="007008DE"/>
    <w:rsid w:val="007011C1"/>
    <w:rsid w:val="00701444"/>
    <w:rsid w:val="00702514"/>
    <w:rsid w:val="00702877"/>
    <w:rsid w:val="00702E3F"/>
    <w:rsid w:val="00703C82"/>
    <w:rsid w:val="00704F81"/>
    <w:rsid w:val="007054E6"/>
    <w:rsid w:val="00705567"/>
    <w:rsid w:val="00707633"/>
    <w:rsid w:val="0070783D"/>
    <w:rsid w:val="00707997"/>
    <w:rsid w:val="007100DC"/>
    <w:rsid w:val="00710E99"/>
    <w:rsid w:val="0071115C"/>
    <w:rsid w:val="007113A7"/>
    <w:rsid w:val="007114FC"/>
    <w:rsid w:val="00711AE2"/>
    <w:rsid w:val="00711F92"/>
    <w:rsid w:val="00713323"/>
    <w:rsid w:val="007141F7"/>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253"/>
    <w:rsid w:val="00720900"/>
    <w:rsid w:val="00720F29"/>
    <w:rsid w:val="00721923"/>
    <w:rsid w:val="00721ABA"/>
    <w:rsid w:val="00721C76"/>
    <w:rsid w:val="0072248B"/>
    <w:rsid w:val="007227E4"/>
    <w:rsid w:val="0072361F"/>
    <w:rsid w:val="00723975"/>
    <w:rsid w:val="00723BF6"/>
    <w:rsid w:val="00724363"/>
    <w:rsid w:val="0072451C"/>
    <w:rsid w:val="007249E7"/>
    <w:rsid w:val="00726803"/>
    <w:rsid w:val="00727C5C"/>
    <w:rsid w:val="00727DF5"/>
    <w:rsid w:val="00730123"/>
    <w:rsid w:val="00730C5A"/>
    <w:rsid w:val="00730DDA"/>
    <w:rsid w:val="007322CA"/>
    <w:rsid w:val="00732549"/>
    <w:rsid w:val="00732702"/>
    <w:rsid w:val="00732AC4"/>
    <w:rsid w:val="00733054"/>
    <w:rsid w:val="00733207"/>
    <w:rsid w:val="0073367C"/>
    <w:rsid w:val="007336EC"/>
    <w:rsid w:val="00733C4E"/>
    <w:rsid w:val="00733D07"/>
    <w:rsid w:val="00735077"/>
    <w:rsid w:val="0073519E"/>
    <w:rsid w:val="00735451"/>
    <w:rsid w:val="0073547F"/>
    <w:rsid w:val="007362FA"/>
    <w:rsid w:val="00736B3A"/>
    <w:rsid w:val="00737CB9"/>
    <w:rsid w:val="007405B3"/>
    <w:rsid w:val="007409CC"/>
    <w:rsid w:val="00740A33"/>
    <w:rsid w:val="0074106F"/>
    <w:rsid w:val="007418C7"/>
    <w:rsid w:val="00741E49"/>
    <w:rsid w:val="00741F43"/>
    <w:rsid w:val="0074224F"/>
    <w:rsid w:val="00742B56"/>
    <w:rsid w:val="00742CD9"/>
    <w:rsid w:val="00742EA6"/>
    <w:rsid w:val="0074338E"/>
    <w:rsid w:val="0074350D"/>
    <w:rsid w:val="007435CC"/>
    <w:rsid w:val="00744454"/>
    <w:rsid w:val="00744A19"/>
    <w:rsid w:val="00744D4E"/>
    <w:rsid w:val="00744E8B"/>
    <w:rsid w:val="0074545D"/>
    <w:rsid w:val="0074575C"/>
    <w:rsid w:val="00745CDD"/>
    <w:rsid w:val="00745E11"/>
    <w:rsid w:val="007464C8"/>
    <w:rsid w:val="00746507"/>
    <w:rsid w:val="00747222"/>
    <w:rsid w:val="00747540"/>
    <w:rsid w:val="007476F4"/>
    <w:rsid w:val="007503BA"/>
    <w:rsid w:val="00750EF1"/>
    <w:rsid w:val="00751C3F"/>
    <w:rsid w:val="00751DE9"/>
    <w:rsid w:val="0075260A"/>
    <w:rsid w:val="00753F27"/>
    <w:rsid w:val="007544B6"/>
    <w:rsid w:val="007547E4"/>
    <w:rsid w:val="00754916"/>
    <w:rsid w:val="00754AD4"/>
    <w:rsid w:val="00755223"/>
    <w:rsid w:val="00755527"/>
    <w:rsid w:val="007557C8"/>
    <w:rsid w:val="0075605B"/>
    <w:rsid w:val="007563AB"/>
    <w:rsid w:val="00756788"/>
    <w:rsid w:val="0075693C"/>
    <w:rsid w:val="00756E8E"/>
    <w:rsid w:val="00757158"/>
    <w:rsid w:val="00757498"/>
    <w:rsid w:val="007574D7"/>
    <w:rsid w:val="0075794A"/>
    <w:rsid w:val="0075799F"/>
    <w:rsid w:val="007579FC"/>
    <w:rsid w:val="0076010F"/>
    <w:rsid w:val="00760230"/>
    <w:rsid w:val="00760F63"/>
    <w:rsid w:val="00761418"/>
    <w:rsid w:val="00762201"/>
    <w:rsid w:val="007624BA"/>
    <w:rsid w:val="00763603"/>
    <w:rsid w:val="00763748"/>
    <w:rsid w:val="00763DE5"/>
    <w:rsid w:val="00764112"/>
    <w:rsid w:val="007647E1"/>
    <w:rsid w:val="00764DF2"/>
    <w:rsid w:val="007658DF"/>
    <w:rsid w:val="007658E4"/>
    <w:rsid w:val="0076637E"/>
    <w:rsid w:val="00766D90"/>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9DE"/>
    <w:rsid w:val="00774DC6"/>
    <w:rsid w:val="0077545B"/>
    <w:rsid w:val="00776126"/>
    <w:rsid w:val="00776621"/>
    <w:rsid w:val="007766F3"/>
    <w:rsid w:val="007772EA"/>
    <w:rsid w:val="007778A1"/>
    <w:rsid w:val="00780A8C"/>
    <w:rsid w:val="00780FFF"/>
    <w:rsid w:val="00781784"/>
    <w:rsid w:val="00781B26"/>
    <w:rsid w:val="00781D26"/>
    <w:rsid w:val="00782390"/>
    <w:rsid w:val="0078244F"/>
    <w:rsid w:val="00782919"/>
    <w:rsid w:val="00782962"/>
    <w:rsid w:val="00782AFE"/>
    <w:rsid w:val="00782F0E"/>
    <w:rsid w:val="007843F5"/>
    <w:rsid w:val="00784C11"/>
    <w:rsid w:val="00784E4D"/>
    <w:rsid w:val="00785359"/>
    <w:rsid w:val="0078542D"/>
    <w:rsid w:val="00785A32"/>
    <w:rsid w:val="0078602A"/>
    <w:rsid w:val="0078624C"/>
    <w:rsid w:val="007874DE"/>
    <w:rsid w:val="007901D8"/>
    <w:rsid w:val="00790342"/>
    <w:rsid w:val="00790A87"/>
    <w:rsid w:val="00791514"/>
    <w:rsid w:val="007916A4"/>
    <w:rsid w:val="00791C05"/>
    <w:rsid w:val="00791E87"/>
    <w:rsid w:val="0079294C"/>
    <w:rsid w:val="007934CB"/>
    <w:rsid w:val="00793677"/>
    <w:rsid w:val="00793BDD"/>
    <w:rsid w:val="00793C08"/>
    <w:rsid w:val="00793E4F"/>
    <w:rsid w:val="00794A3D"/>
    <w:rsid w:val="00794C4C"/>
    <w:rsid w:val="00794D34"/>
    <w:rsid w:val="007956FA"/>
    <w:rsid w:val="0079592D"/>
    <w:rsid w:val="00795BFF"/>
    <w:rsid w:val="00796376"/>
    <w:rsid w:val="00796426"/>
    <w:rsid w:val="00796540"/>
    <w:rsid w:val="0079698D"/>
    <w:rsid w:val="00796BEF"/>
    <w:rsid w:val="00796EB3"/>
    <w:rsid w:val="007976EA"/>
    <w:rsid w:val="00797B76"/>
    <w:rsid w:val="007A017D"/>
    <w:rsid w:val="007A09B9"/>
    <w:rsid w:val="007A17C6"/>
    <w:rsid w:val="007A183C"/>
    <w:rsid w:val="007A1EB9"/>
    <w:rsid w:val="007A1F05"/>
    <w:rsid w:val="007A1FAB"/>
    <w:rsid w:val="007A2684"/>
    <w:rsid w:val="007A2704"/>
    <w:rsid w:val="007A34FD"/>
    <w:rsid w:val="007A3A7A"/>
    <w:rsid w:val="007A4450"/>
    <w:rsid w:val="007A4E78"/>
    <w:rsid w:val="007A5551"/>
    <w:rsid w:val="007A577A"/>
    <w:rsid w:val="007A5889"/>
    <w:rsid w:val="007A5E95"/>
    <w:rsid w:val="007A5EE4"/>
    <w:rsid w:val="007A5F90"/>
    <w:rsid w:val="007A6177"/>
    <w:rsid w:val="007A631E"/>
    <w:rsid w:val="007A63E3"/>
    <w:rsid w:val="007A6629"/>
    <w:rsid w:val="007A6CA7"/>
    <w:rsid w:val="007A7481"/>
    <w:rsid w:val="007A7590"/>
    <w:rsid w:val="007A77E8"/>
    <w:rsid w:val="007A7832"/>
    <w:rsid w:val="007A7839"/>
    <w:rsid w:val="007A7DC7"/>
    <w:rsid w:val="007B025F"/>
    <w:rsid w:val="007B109A"/>
    <w:rsid w:val="007B119D"/>
    <w:rsid w:val="007B14DA"/>
    <w:rsid w:val="007B1998"/>
    <w:rsid w:val="007B1AEB"/>
    <w:rsid w:val="007B1D80"/>
    <w:rsid w:val="007B21B8"/>
    <w:rsid w:val="007B39F5"/>
    <w:rsid w:val="007B3A11"/>
    <w:rsid w:val="007B3A7F"/>
    <w:rsid w:val="007B3B77"/>
    <w:rsid w:val="007B3D0F"/>
    <w:rsid w:val="007B50F3"/>
    <w:rsid w:val="007B561A"/>
    <w:rsid w:val="007B5DFC"/>
    <w:rsid w:val="007B6040"/>
    <w:rsid w:val="007B6A22"/>
    <w:rsid w:val="007B6CE6"/>
    <w:rsid w:val="007B745A"/>
    <w:rsid w:val="007C01D8"/>
    <w:rsid w:val="007C0A0F"/>
    <w:rsid w:val="007C1AFA"/>
    <w:rsid w:val="007C24C9"/>
    <w:rsid w:val="007C2775"/>
    <w:rsid w:val="007C29AC"/>
    <w:rsid w:val="007C3216"/>
    <w:rsid w:val="007C3377"/>
    <w:rsid w:val="007C37EA"/>
    <w:rsid w:val="007C3992"/>
    <w:rsid w:val="007C3DD0"/>
    <w:rsid w:val="007C45ED"/>
    <w:rsid w:val="007C4811"/>
    <w:rsid w:val="007C4CFB"/>
    <w:rsid w:val="007C50A1"/>
    <w:rsid w:val="007C5344"/>
    <w:rsid w:val="007C56E4"/>
    <w:rsid w:val="007C5BE7"/>
    <w:rsid w:val="007C6636"/>
    <w:rsid w:val="007C6DFD"/>
    <w:rsid w:val="007C6F84"/>
    <w:rsid w:val="007C6FF3"/>
    <w:rsid w:val="007D0287"/>
    <w:rsid w:val="007D073A"/>
    <w:rsid w:val="007D0EEE"/>
    <w:rsid w:val="007D21E1"/>
    <w:rsid w:val="007D2277"/>
    <w:rsid w:val="007D25B0"/>
    <w:rsid w:val="007D316D"/>
    <w:rsid w:val="007D3622"/>
    <w:rsid w:val="007D3F42"/>
    <w:rsid w:val="007D47A1"/>
    <w:rsid w:val="007D47F1"/>
    <w:rsid w:val="007D4B4F"/>
    <w:rsid w:val="007D4FF7"/>
    <w:rsid w:val="007D53B0"/>
    <w:rsid w:val="007D5D32"/>
    <w:rsid w:val="007D6451"/>
    <w:rsid w:val="007D6521"/>
    <w:rsid w:val="007D65A0"/>
    <w:rsid w:val="007D6648"/>
    <w:rsid w:val="007D6B13"/>
    <w:rsid w:val="007D70D7"/>
    <w:rsid w:val="007D74A3"/>
    <w:rsid w:val="007D7BC1"/>
    <w:rsid w:val="007E0132"/>
    <w:rsid w:val="007E058B"/>
    <w:rsid w:val="007E1551"/>
    <w:rsid w:val="007E156C"/>
    <w:rsid w:val="007E1EC7"/>
    <w:rsid w:val="007E2023"/>
    <w:rsid w:val="007E230F"/>
    <w:rsid w:val="007E2484"/>
    <w:rsid w:val="007E2FBC"/>
    <w:rsid w:val="007E38EE"/>
    <w:rsid w:val="007E3F29"/>
    <w:rsid w:val="007E40DE"/>
    <w:rsid w:val="007E43D5"/>
    <w:rsid w:val="007E47B4"/>
    <w:rsid w:val="007E4869"/>
    <w:rsid w:val="007E4903"/>
    <w:rsid w:val="007E4975"/>
    <w:rsid w:val="007E4DCA"/>
    <w:rsid w:val="007E6398"/>
    <w:rsid w:val="007E63A3"/>
    <w:rsid w:val="007E7091"/>
    <w:rsid w:val="007E77A3"/>
    <w:rsid w:val="007E7E31"/>
    <w:rsid w:val="007F06CC"/>
    <w:rsid w:val="007F1125"/>
    <w:rsid w:val="007F1EEC"/>
    <w:rsid w:val="007F2041"/>
    <w:rsid w:val="007F28C4"/>
    <w:rsid w:val="007F2910"/>
    <w:rsid w:val="007F4011"/>
    <w:rsid w:val="007F4753"/>
    <w:rsid w:val="007F4AE4"/>
    <w:rsid w:val="007F4D44"/>
    <w:rsid w:val="007F5604"/>
    <w:rsid w:val="007F588F"/>
    <w:rsid w:val="007F5F4D"/>
    <w:rsid w:val="007F6C50"/>
    <w:rsid w:val="007F755A"/>
    <w:rsid w:val="007F76AB"/>
    <w:rsid w:val="007F7CAD"/>
    <w:rsid w:val="007F7CC1"/>
    <w:rsid w:val="0080144F"/>
    <w:rsid w:val="008016B8"/>
    <w:rsid w:val="00801793"/>
    <w:rsid w:val="00802C58"/>
    <w:rsid w:val="00802DE4"/>
    <w:rsid w:val="008032A4"/>
    <w:rsid w:val="008032C5"/>
    <w:rsid w:val="008032CD"/>
    <w:rsid w:val="00803C9C"/>
    <w:rsid w:val="00804E81"/>
    <w:rsid w:val="00805763"/>
    <w:rsid w:val="00805EB5"/>
    <w:rsid w:val="00806177"/>
    <w:rsid w:val="00806272"/>
    <w:rsid w:val="00806CB6"/>
    <w:rsid w:val="00806D71"/>
    <w:rsid w:val="00806FD1"/>
    <w:rsid w:val="008077AF"/>
    <w:rsid w:val="00810473"/>
    <w:rsid w:val="00810F9D"/>
    <w:rsid w:val="00811115"/>
    <w:rsid w:val="00811F76"/>
    <w:rsid w:val="0081263F"/>
    <w:rsid w:val="008130CC"/>
    <w:rsid w:val="008136AB"/>
    <w:rsid w:val="008138AA"/>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6FB"/>
    <w:rsid w:val="00823836"/>
    <w:rsid w:val="00823873"/>
    <w:rsid w:val="00823F37"/>
    <w:rsid w:val="008243AF"/>
    <w:rsid w:val="00824624"/>
    <w:rsid w:val="008247CB"/>
    <w:rsid w:val="0082510F"/>
    <w:rsid w:val="00825153"/>
    <w:rsid w:val="00825EDA"/>
    <w:rsid w:val="008265CD"/>
    <w:rsid w:val="00826A4C"/>
    <w:rsid w:val="00826C20"/>
    <w:rsid w:val="00827097"/>
    <w:rsid w:val="00827E5C"/>
    <w:rsid w:val="00830A70"/>
    <w:rsid w:val="008313B2"/>
    <w:rsid w:val="008317AC"/>
    <w:rsid w:val="00831D3D"/>
    <w:rsid w:val="008333EC"/>
    <w:rsid w:val="0083350D"/>
    <w:rsid w:val="00833DD4"/>
    <w:rsid w:val="008342A8"/>
    <w:rsid w:val="008342D2"/>
    <w:rsid w:val="0083484B"/>
    <w:rsid w:val="008355C6"/>
    <w:rsid w:val="00835E48"/>
    <w:rsid w:val="00837222"/>
    <w:rsid w:val="008378CF"/>
    <w:rsid w:val="00837C57"/>
    <w:rsid w:val="00837CF7"/>
    <w:rsid w:val="00837F44"/>
    <w:rsid w:val="008408D3"/>
    <w:rsid w:val="00840B44"/>
    <w:rsid w:val="0084217D"/>
    <w:rsid w:val="00842423"/>
    <w:rsid w:val="00842556"/>
    <w:rsid w:val="008425BB"/>
    <w:rsid w:val="008425EB"/>
    <w:rsid w:val="00842FAA"/>
    <w:rsid w:val="00842FF8"/>
    <w:rsid w:val="00843459"/>
    <w:rsid w:val="00843E21"/>
    <w:rsid w:val="008440CC"/>
    <w:rsid w:val="00844217"/>
    <w:rsid w:val="008445DA"/>
    <w:rsid w:val="0084520B"/>
    <w:rsid w:val="0084533F"/>
    <w:rsid w:val="0084599F"/>
    <w:rsid w:val="00847D22"/>
    <w:rsid w:val="008502F7"/>
    <w:rsid w:val="0085045C"/>
    <w:rsid w:val="00850E8A"/>
    <w:rsid w:val="008513CC"/>
    <w:rsid w:val="008518BC"/>
    <w:rsid w:val="00851A99"/>
    <w:rsid w:val="00852651"/>
    <w:rsid w:val="00852A34"/>
    <w:rsid w:val="00852A8F"/>
    <w:rsid w:val="00852D3B"/>
    <w:rsid w:val="008533CA"/>
    <w:rsid w:val="008535F0"/>
    <w:rsid w:val="0085408E"/>
    <w:rsid w:val="00854D71"/>
    <w:rsid w:val="0085559A"/>
    <w:rsid w:val="00855754"/>
    <w:rsid w:val="00855AAF"/>
    <w:rsid w:val="008563CB"/>
    <w:rsid w:val="00856564"/>
    <w:rsid w:val="00856A71"/>
    <w:rsid w:val="008576C0"/>
    <w:rsid w:val="0085793E"/>
    <w:rsid w:val="00857AC7"/>
    <w:rsid w:val="00857F19"/>
    <w:rsid w:val="00860363"/>
    <w:rsid w:val="00860A92"/>
    <w:rsid w:val="00860CC1"/>
    <w:rsid w:val="00861293"/>
    <w:rsid w:val="00861B92"/>
    <w:rsid w:val="00862AD8"/>
    <w:rsid w:val="00863309"/>
    <w:rsid w:val="00864A78"/>
    <w:rsid w:val="00864DF4"/>
    <w:rsid w:val="00865099"/>
    <w:rsid w:val="008650EF"/>
    <w:rsid w:val="00865228"/>
    <w:rsid w:val="00865602"/>
    <w:rsid w:val="00865675"/>
    <w:rsid w:val="008664B4"/>
    <w:rsid w:val="008664F6"/>
    <w:rsid w:val="008667CF"/>
    <w:rsid w:val="00866EC1"/>
    <w:rsid w:val="00866EE0"/>
    <w:rsid w:val="0086735D"/>
    <w:rsid w:val="008676B7"/>
    <w:rsid w:val="00867711"/>
    <w:rsid w:val="008678FA"/>
    <w:rsid w:val="00867AFF"/>
    <w:rsid w:val="00870566"/>
    <w:rsid w:val="0087197B"/>
    <w:rsid w:val="00872C43"/>
    <w:rsid w:val="00872EE0"/>
    <w:rsid w:val="008739B9"/>
    <w:rsid w:val="00873BBB"/>
    <w:rsid w:val="008741BD"/>
    <w:rsid w:val="00874709"/>
    <w:rsid w:val="00874F76"/>
    <w:rsid w:val="0087544B"/>
    <w:rsid w:val="00875A4B"/>
    <w:rsid w:val="00875A9C"/>
    <w:rsid w:val="00875B20"/>
    <w:rsid w:val="00875F4E"/>
    <w:rsid w:val="00876058"/>
    <w:rsid w:val="00876517"/>
    <w:rsid w:val="0087747D"/>
    <w:rsid w:val="00880DE6"/>
    <w:rsid w:val="008811A0"/>
    <w:rsid w:val="00881BD0"/>
    <w:rsid w:val="00882479"/>
    <w:rsid w:val="00882555"/>
    <w:rsid w:val="008830CF"/>
    <w:rsid w:val="00883AB0"/>
    <w:rsid w:val="00883D2B"/>
    <w:rsid w:val="008845D8"/>
    <w:rsid w:val="00884ED9"/>
    <w:rsid w:val="00884FA3"/>
    <w:rsid w:val="00885005"/>
    <w:rsid w:val="0088533C"/>
    <w:rsid w:val="008858ED"/>
    <w:rsid w:val="00885951"/>
    <w:rsid w:val="00886A7B"/>
    <w:rsid w:val="00887604"/>
    <w:rsid w:val="008876CE"/>
    <w:rsid w:val="00887A6D"/>
    <w:rsid w:val="00891359"/>
    <w:rsid w:val="008915AA"/>
    <w:rsid w:val="008923EA"/>
    <w:rsid w:val="0089265C"/>
    <w:rsid w:val="00892696"/>
    <w:rsid w:val="0089273E"/>
    <w:rsid w:val="00892D6E"/>
    <w:rsid w:val="008932C5"/>
    <w:rsid w:val="008937F8"/>
    <w:rsid w:val="00893B23"/>
    <w:rsid w:val="00893E1C"/>
    <w:rsid w:val="00893E4C"/>
    <w:rsid w:val="00894BAE"/>
    <w:rsid w:val="008955FF"/>
    <w:rsid w:val="0089578A"/>
    <w:rsid w:val="008959A2"/>
    <w:rsid w:val="00895AA5"/>
    <w:rsid w:val="00895E73"/>
    <w:rsid w:val="00895ED4"/>
    <w:rsid w:val="00896046"/>
    <w:rsid w:val="008964AD"/>
    <w:rsid w:val="0089697D"/>
    <w:rsid w:val="00896C21"/>
    <w:rsid w:val="00896F30"/>
    <w:rsid w:val="00897010"/>
    <w:rsid w:val="00897458"/>
    <w:rsid w:val="0089778C"/>
    <w:rsid w:val="008979DC"/>
    <w:rsid w:val="008A05F9"/>
    <w:rsid w:val="008A1132"/>
    <w:rsid w:val="008A1887"/>
    <w:rsid w:val="008A1918"/>
    <w:rsid w:val="008A1AC9"/>
    <w:rsid w:val="008A1E6B"/>
    <w:rsid w:val="008A2A04"/>
    <w:rsid w:val="008A3329"/>
    <w:rsid w:val="008A36FC"/>
    <w:rsid w:val="008A38B0"/>
    <w:rsid w:val="008A3CA9"/>
    <w:rsid w:val="008A4066"/>
    <w:rsid w:val="008A4351"/>
    <w:rsid w:val="008A46D1"/>
    <w:rsid w:val="008A5654"/>
    <w:rsid w:val="008A580A"/>
    <w:rsid w:val="008A5942"/>
    <w:rsid w:val="008A7759"/>
    <w:rsid w:val="008B0318"/>
    <w:rsid w:val="008B0E07"/>
    <w:rsid w:val="008B0EE7"/>
    <w:rsid w:val="008B11E5"/>
    <w:rsid w:val="008B16F7"/>
    <w:rsid w:val="008B24CF"/>
    <w:rsid w:val="008B2596"/>
    <w:rsid w:val="008B2CC5"/>
    <w:rsid w:val="008B33C3"/>
    <w:rsid w:val="008B3707"/>
    <w:rsid w:val="008B3949"/>
    <w:rsid w:val="008B3E92"/>
    <w:rsid w:val="008B46F6"/>
    <w:rsid w:val="008B4EDB"/>
    <w:rsid w:val="008B4FBF"/>
    <w:rsid w:val="008B589E"/>
    <w:rsid w:val="008B59D7"/>
    <w:rsid w:val="008B61C3"/>
    <w:rsid w:val="008B61C6"/>
    <w:rsid w:val="008B6629"/>
    <w:rsid w:val="008B7920"/>
    <w:rsid w:val="008B7C59"/>
    <w:rsid w:val="008B7E86"/>
    <w:rsid w:val="008C03AA"/>
    <w:rsid w:val="008C0A91"/>
    <w:rsid w:val="008C0C9C"/>
    <w:rsid w:val="008C0F0C"/>
    <w:rsid w:val="008C17BA"/>
    <w:rsid w:val="008C2690"/>
    <w:rsid w:val="008C2A09"/>
    <w:rsid w:val="008C2B71"/>
    <w:rsid w:val="008C34CC"/>
    <w:rsid w:val="008C35FC"/>
    <w:rsid w:val="008C3F0C"/>
    <w:rsid w:val="008C42AF"/>
    <w:rsid w:val="008C4BD9"/>
    <w:rsid w:val="008C4DBD"/>
    <w:rsid w:val="008C53C5"/>
    <w:rsid w:val="008C6AC6"/>
    <w:rsid w:val="008C6B39"/>
    <w:rsid w:val="008C6C03"/>
    <w:rsid w:val="008C78B8"/>
    <w:rsid w:val="008D0695"/>
    <w:rsid w:val="008D06F1"/>
    <w:rsid w:val="008D1034"/>
    <w:rsid w:val="008D1056"/>
    <w:rsid w:val="008D12D7"/>
    <w:rsid w:val="008D13CD"/>
    <w:rsid w:val="008D19CA"/>
    <w:rsid w:val="008D1B4D"/>
    <w:rsid w:val="008D2562"/>
    <w:rsid w:val="008D2748"/>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43B"/>
    <w:rsid w:val="008E0DBD"/>
    <w:rsid w:val="008E1C93"/>
    <w:rsid w:val="008E20A3"/>
    <w:rsid w:val="008E2180"/>
    <w:rsid w:val="008E29D1"/>
    <w:rsid w:val="008E36B7"/>
    <w:rsid w:val="008E37B8"/>
    <w:rsid w:val="008E39A7"/>
    <w:rsid w:val="008E3BBA"/>
    <w:rsid w:val="008E3C05"/>
    <w:rsid w:val="008E3C48"/>
    <w:rsid w:val="008E3F4E"/>
    <w:rsid w:val="008E51E4"/>
    <w:rsid w:val="008E54DF"/>
    <w:rsid w:val="008E56CB"/>
    <w:rsid w:val="008E5857"/>
    <w:rsid w:val="008E598E"/>
    <w:rsid w:val="008E6086"/>
    <w:rsid w:val="008E671C"/>
    <w:rsid w:val="008E6BAC"/>
    <w:rsid w:val="008E7355"/>
    <w:rsid w:val="008E74B2"/>
    <w:rsid w:val="008F0138"/>
    <w:rsid w:val="008F01B9"/>
    <w:rsid w:val="008F11CB"/>
    <w:rsid w:val="008F17FD"/>
    <w:rsid w:val="008F23B3"/>
    <w:rsid w:val="008F2E09"/>
    <w:rsid w:val="008F3261"/>
    <w:rsid w:val="008F32BB"/>
    <w:rsid w:val="008F368F"/>
    <w:rsid w:val="008F38ED"/>
    <w:rsid w:val="008F41EF"/>
    <w:rsid w:val="008F42EC"/>
    <w:rsid w:val="008F4BCF"/>
    <w:rsid w:val="008F5C7B"/>
    <w:rsid w:val="008F651B"/>
    <w:rsid w:val="008F70FA"/>
    <w:rsid w:val="008F7F47"/>
    <w:rsid w:val="00900853"/>
    <w:rsid w:val="009009E4"/>
    <w:rsid w:val="00901021"/>
    <w:rsid w:val="00901496"/>
    <w:rsid w:val="009021F4"/>
    <w:rsid w:val="00902E2C"/>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B2"/>
    <w:rsid w:val="009107B4"/>
    <w:rsid w:val="00910A33"/>
    <w:rsid w:val="009111A6"/>
    <w:rsid w:val="00911D7C"/>
    <w:rsid w:val="00912401"/>
    <w:rsid w:val="00912590"/>
    <w:rsid w:val="0091317F"/>
    <w:rsid w:val="00913D10"/>
    <w:rsid w:val="00914059"/>
    <w:rsid w:val="00914934"/>
    <w:rsid w:val="00914E4C"/>
    <w:rsid w:val="00915BBE"/>
    <w:rsid w:val="00915D3D"/>
    <w:rsid w:val="00915D47"/>
    <w:rsid w:val="00915FED"/>
    <w:rsid w:val="009165AC"/>
    <w:rsid w:val="00916920"/>
    <w:rsid w:val="00916AF2"/>
    <w:rsid w:val="00916B39"/>
    <w:rsid w:val="0091706C"/>
    <w:rsid w:val="00917B80"/>
    <w:rsid w:val="0092014B"/>
    <w:rsid w:val="00920163"/>
    <w:rsid w:val="009203EF"/>
    <w:rsid w:val="009204EF"/>
    <w:rsid w:val="00920505"/>
    <w:rsid w:val="00920824"/>
    <w:rsid w:val="00920D12"/>
    <w:rsid w:val="00920EBC"/>
    <w:rsid w:val="00921885"/>
    <w:rsid w:val="00921A2D"/>
    <w:rsid w:val="00922134"/>
    <w:rsid w:val="009222B8"/>
    <w:rsid w:val="00922EBC"/>
    <w:rsid w:val="00922F50"/>
    <w:rsid w:val="00923383"/>
    <w:rsid w:val="00923419"/>
    <w:rsid w:val="009237E7"/>
    <w:rsid w:val="00923C5F"/>
    <w:rsid w:val="00924B1C"/>
    <w:rsid w:val="0092569A"/>
    <w:rsid w:val="00925E12"/>
    <w:rsid w:val="00926254"/>
    <w:rsid w:val="009267DD"/>
    <w:rsid w:val="00927B74"/>
    <w:rsid w:val="00927EDD"/>
    <w:rsid w:val="00930B2D"/>
    <w:rsid w:val="0093109D"/>
    <w:rsid w:val="009311C2"/>
    <w:rsid w:val="00931657"/>
    <w:rsid w:val="009318CC"/>
    <w:rsid w:val="009318CD"/>
    <w:rsid w:val="00932118"/>
    <w:rsid w:val="00932328"/>
    <w:rsid w:val="00932B32"/>
    <w:rsid w:val="009335A8"/>
    <w:rsid w:val="00933B16"/>
    <w:rsid w:val="0093479A"/>
    <w:rsid w:val="009349B5"/>
    <w:rsid w:val="00934DFB"/>
    <w:rsid w:val="00934EDD"/>
    <w:rsid w:val="009356CA"/>
    <w:rsid w:val="00935751"/>
    <w:rsid w:val="00935A48"/>
    <w:rsid w:val="00935EC2"/>
    <w:rsid w:val="00936453"/>
    <w:rsid w:val="00936681"/>
    <w:rsid w:val="00937275"/>
    <w:rsid w:val="00937986"/>
    <w:rsid w:val="0093798F"/>
    <w:rsid w:val="00937F01"/>
    <w:rsid w:val="009407D8"/>
    <w:rsid w:val="009409D7"/>
    <w:rsid w:val="0094171A"/>
    <w:rsid w:val="00941B8F"/>
    <w:rsid w:val="00941E02"/>
    <w:rsid w:val="00941E06"/>
    <w:rsid w:val="009422BA"/>
    <w:rsid w:val="00942420"/>
    <w:rsid w:val="00942BF0"/>
    <w:rsid w:val="00942F63"/>
    <w:rsid w:val="00942FE1"/>
    <w:rsid w:val="0094312D"/>
    <w:rsid w:val="00943E01"/>
    <w:rsid w:val="00944905"/>
    <w:rsid w:val="00945E2A"/>
    <w:rsid w:val="00946369"/>
    <w:rsid w:val="00946D2F"/>
    <w:rsid w:val="00946FB4"/>
    <w:rsid w:val="0094724A"/>
    <w:rsid w:val="0094748C"/>
    <w:rsid w:val="00947D12"/>
    <w:rsid w:val="00947F7F"/>
    <w:rsid w:val="009503A9"/>
    <w:rsid w:val="00951327"/>
    <w:rsid w:val="009531D7"/>
    <w:rsid w:val="00953845"/>
    <w:rsid w:val="009539F6"/>
    <w:rsid w:val="00954802"/>
    <w:rsid w:val="00955B18"/>
    <w:rsid w:val="00955BE9"/>
    <w:rsid w:val="00955CE6"/>
    <w:rsid w:val="00956193"/>
    <w:rsid w:val="009563FC"/>
    <w:rsid w:val="009571E8"/>
    <w:rsid w:val="0095723C"/>
    <w:rsid w:val="00960664"/>
    <w:rsid w:val="0096089E"/>
    <w:rsid w:val="00960983"/>
    <w:rsid w:val="0096119D"/>
    <w:rsid w:val="009623C5"/>
    <w:rsid w:val="00962492"/>
    <w:rsid w:val="00962842"/>
    <w:rsid w:val="00962BFA"/>
    <w:rsid w:val="0096363F"/>
    <w:rsid w:val="0096367D"/>
    <w:rsid w:val="0096398E"/>
    <w:rsid w:val="00963A3E"/>
    <w:rsid w:val="009642B0"/>
    <w:rsid w:val="009644C9"/>
    <w:rsid w:val="0096473B"/>
    <w:rsid w:val="009647A8"/>
    <w:rsid w:val="00964E69"/>
    <w:rsid w:val="009659FB"/>
    <w:rsid w:val="00966111"/>
    <w:rsid w:val="0096665A"/>
    <w:rsid w:val="0096693A"/>
    <w:rsid w:val="00967259"/>
    <w:rsid w:val="00967996"/>
    <w:rsid w:val="00967A61"/>
    <w:rsid w:val="00967BB8"/>
    <w:rsid w:val="00967E23"/>
    <w:rsid w:val="0097079A"/>
    <w:rsid w:val="00970C2B"/>
    <w:rsid w:val="00970E1D"/>
    <w:rsid w:val="009711FB"/>
    <w:rsid w:val="00971863"/>
    <w:rsid w:val="00971A09"/>
    <w:rsid w:val="00972496"/>
    <w:rsid w:val="00972998"/>
    <w:rsid w:val="00972F4E"/>
    <w:rsid w:val="00973942"/>
    <w:rsid w:val="00973CA1"/>
    <w:rsid w:val="00973D7D"/>
    <w:rsid w:val="00973EB8"/>
    <w:rsid w:val="00973FE7"/>
    <w:rsid w:val="00974269"/>
    <w:rsid w:val="009760FC"/>
    <w:rsid w:val="00976410"/>
    <w:rsid w:val="00976B66"/>
    <w:rsid w:val="00976EB6"/>
    <w:rsid w:val="00977233"/>
    <w:rsid w:val="009776FF"/>
    <w:rsid w:val="009777B1"/>
    <w:rsid w:val="00977F38"/>
    <w:rsid w:val="00977FFC"/>
    <w:rsid w:val="00980E7A"/>
    <w:rsid w:val="00981E71"/>
    <w:rsid w:val="0098205D"/>
    <w:rsid w:val="00982842"/>
    <w:rsid w:val="00982D09"/>
    <w:rsid w:val="009834AB"/>
    <w:rsid w:val="0098411C"/>
    <w:rsid w:val="009851C1"/>
    <w:rsid w:val="00985AFE"/>
    <w:rsid w:val="009861B5"/>
    <w:rsid w:val="00986905"/>
    <w:rsid w:val="00986DB1"/>
    <w:rsid w:val="00986FE3"/>
    <w:rsid w:val="0098715D"/>
    <w:rsid w:val="009900F8"/>
    <w:rsid w:val="00990A84"/>
    <w:rsid w:val="0099158C"/>
    <w:rsid w:val="00991E9F"/>
    <w:rsid w:val="00991EB0"/>
    <w:rsid w:val="0099253F"/>
    <w:rsid w:val="009925DD"/>
    <w:rsid w:val="00992A33"/>
    <w:rsid w:val="00993382"/>
    <w:rsid w:val="00993468"/>
    <w:rsid w:val="00993689"/>
    <w:rsid w:val="00995351"/>
    <w:rsid w:val="0099560B"/>
    <w:rsid w:val="00995BDD"/>
    <w:rsid w:val="00995E50"/>
    <w:rsid w:val="00996AF5"/>
    <w:rsid w:val="00996C7E"/>
    <w:rsid w:val="009970CA"/>
    <w:rsid w:val="009A036F"/>
    <w:rsid w:val="009A0617"/>
    <w:rsid w:val="009A1629"/>
    <w:rsid w:val="009A1CDE"/>
    <w:rsid w:val="009A21D3"/>
    <w:rsid w:val="009A29C4"/>
    <w:rsid w:val="009A2EED"/>
    <w:rsid w:val="009A30E0"/>
    <w:rsid w:val="009A3174"/>
    <w:rsid w:val="009A351F"/>
    <w:rsid w:val="009A3C13"/>
    <w:rsid w:val="009A450F"/>
    <w:rsid w:val="009A4AB0"/>
    <w:rsid w:val="009A5495"/>
    <w:rsid w:val="009A580D"/>
    <w:rsid w:val="009A58CF"/>
    <w:rsid w:val="009A6A35"/>
    <w:rsid w:val="009A6BB0"/>
    <w:rsid w:val="009A719D"/>
    <w:rsid w:val="009A72A9"/>
    <w:rsid w:val="009A7A31"/>
    <w:rsid w:val="009A7DD0"/>
    <w:rsid w:val="009B0001"/>
    <w:rsid w:val="009B0160"/>
    <w:rsid w:val="009B073C"/>
    <w:rsid w:val="009B157E"/>
    <w:rsid w:val="009B1C79"/>
    <w:rsid w:val="009B2333"/>
    <w:rsid w:val="009B2341"/>
    <w:rsid w:val="009B2A95"/>
    <w:rsid w:val="009B2D68"/>
    <w:rsid w:val="009B2ED4"/>
    <w:rsid w:val="009B30A3"/>
    <w:rsid w:val="009B336B"/>
    <w:rsid w:val="009B346A"/>
    <w:rsid w:val="009B3C25"/>
    <w:rsid w:val="009B454D"/>
    <w:rsid w:val="009B4F62"/>
    <w:rsid w:val="009B5BF9"/>
    <w:rsid w:val="009B6D50"/>
    <w:rsid w:val="009B7103"/>
    <w:rsid w:val="009B7148"/>
    <w:rsid w:val="009B7284"/>
    <w:rsid w:val="009B7618"/>
    <w:rsid w:val="009C0B8F"/>
    <w:rsid w:val="009C0BE8"/>
    <w:rsid w:val="009C0D5D"/>
    <w:rsid w:val="009C0DB5"/>
    <w:rsid w:val="009C13F5"/>
    <w:rsid w:val="009C1444"/>
    <w:rsid w:val="009C171C"/>
    <w:rsid w:val="009C17D2"/>
    <w:rsid w:val="009C187C"/>
    <w:rsid w:val="009C21A3"/>
    <w:rsid w:val="009C25ED"/>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CB1"/>
    <w:rsid w:val="009D197D"/>
    <w:rsid w:val="009D1A6B"/>
    <w:rsid w:val="009D2AFA"/>
    <w:rsid w:val="009D2BEE"/>
    <w:rsid w:val="009D2C30"/>
    <w:rsid w:val="009D2D56"/>
    <w:rsid w:val="009D3682"/>
    <w:rsid w:val="009D3A35"/>
    <w:rsid w:val="009D3AA5"/>
    <w:rsid w:val="009D3E00"/>
    <w:rsid w:val="009D41F7"/>
    <w:rsid w:val="009D4434"/>
    <w:rsid w:val="009D4603"/>
    <w:rsid w:val="009D5318"/>
    <w:rsid w:val="009D5A80"/>
    <w:rsid w:val="009D5D14"/>
    <w:rsid w:val="009D5F7B"/>
    <w:rsid w:val="009D6C19"/>
    <w:rsid w:val="009D71B6"/>
    <w:rsid w:val="009D75CD"/>
    <w:rsid w:val="009D7A8F"/>
    <w:rsid w:val="009D7D24"/>
    <w:rsid w:val="009E0D76"/>
    <w:rsid w:val="009E118E"/>
    <w:rsid w:val="009E1C96"/>
    <w:rsid w:val="009E1CC3"/>
    <w:rsid w:val="009E3030"/>
    <w:rsid w:val="009E321B"/>
    <w:rsid w:val="009E33C1"/>
    <w:rsid w:val="009E3B61"/>
    <w:rsid w:val="009E449E"/>
    <w:rsid w:val="009E44CD"/>
    <w:rsid w:val="009E48A4"/>
    <w:rsid w:val="009E500E"/>
    <w:rsid w:val="009E57AA"/>
    <w:rsid w:val="009E5967"/>
    <w:rsid w:val="009F00D1"/>
    <w:rsid w:val="009F06D5"/>
    <w:rsid w:val="009F0CD7"/>
    <w:rsid w:val="009F0E80"/>
    <w:rsid w:val="009F163C"/>
    <w:rsid w:val="009F16A5"/>
    <w:rsid w:val="009F1CEA"/>
    <w:rsid w:val="009F1E22"/>
    <w:rsid w:val="009F2330"/>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B72"/>
    <w:rsid w:val="00A10BD8"/>
    <w:rsid w:val="00A115DE"/>
    <w:rsid w:val="00A11983"/>
    <w:rsid w:val="00A11ABD"/>
    <w:rsid w:val="00A11BB7"/>
    <w:rsid w:val="00A11D3A"/>
    <w:rsid w:val="00A12B69"/>
    <w:rsid w:val="00A12CC8"/>
    <w:rsid w:val="00A12ED6"/>
    <w:rsid w:val="00A136A7"/>
    <w:rsid w:val="00A14226"/>
    <w:rsid w:val="00A14613"/>
    <w:rsid w:val="00A14D07"/>
    <w:rsid w:val="00A15E94"/>
    <w:rsid w:val="00A16523"/>
    <w:rsid w:val="00A16556"/>
    <w:rsid w:val="00A16588"/>
    <w:rsid w:val="00A17870"/>
    <w:rsid w:val="00A20450"/>
    <w:rsid w:val="00A205AB"/>
    <w:rsid w:val="00A21595"/>
    <w:rsid w:val="00A22FB6"/>
    <w:rsid w:val="00A232CD"/>
    <w:rsid w:val="00A2331B"/>
    <w:rsid w:val="00A233E3"/>
    <w:rsid w:val="00A235EF"/>
    <w:rsid w:val="00A23618"/>
    <w:rsid w:val="00A23632"/>
    <w:rsid w:val="00A239BA"/>
    <w:rsid w:val="00A23A17"/>
    <w:rsid w:val="00A23D0F"/>
    <w:rsid w:val="00A2446C"/>
    <w:rsid w:val="00A2492A"/>
    <w:rsid w:val="00A263EF"/>
    <w:rsid w:val="00A27833"/>
    <w:rsid w:val="00A30FFB"/>
    <w:rsid w:val="00A312FF"/>
    <w:rsid w:val="00A3161E"/>
    <w:rsid w:val="00A31FDA"/>
    <w:rsid w:val="00A3235F"/>
    <w:rsid w:val="00A33EDE"/>
    <w:rsid w:val="00A348E3"/>
    <w:rsid w:val="00A351B6"/>
    <w:rsid w:val="00A351E0"/>
    <w:rsid w:val="00A351E9"/>
    <w:rsid w:val="00A35640"/>
    <w:rsid w:val="00A35BAF"/>
    <w:rsid w:val="00A35F1C"/>
    <w:rsid w:val="00A3660F"/>
    <w:rsid w:val="00A36FC1"/>
    <w:rsid w:val="00A37275"/>
    <w:rsid w:val="00A374EA"/>
    <w:rsid w:val="00A37AC6"/>
    <w:rsid w:val="00A37F98"/>
    <w:rsid w:val="00A400AB"/>
    <w:rsid w:val="00A40612"/>
    <w:rsid w:val="00A40617"/>
    <w:rsid w:val="00A410D1"/>
    <w:rsid w:val="00A417E8"/>
    <w:rsid w:val="00A418F5"/>
    <w:rsid w:val="00A42875"/>
    <w:rsid w:val="00A428BB"/>
    <w:rsid w:val="00A43808"/>
    <w:rsid w:val="00A43989"/>
    <w:rsid w:val="00A44093"/>
    <w:rsid w:val="00A4486C"/>
    <w:rsid w:val="00A45B81"/>
    <w:rsid w:val="00A45C0F"/>
    <w:rsid w:val="00A45EEE"/>
    <w:rsid w:val="00A462C4"/>
    <w:rsid w:val="00A47058"/>
    <w:rsid w:val="00A474A1"/>
    <w:rsid w:val="00A47CF4"/>
    <w:rsid w:val="00A47EF9"/>
    <w:rsid w:val="00A50019"/>
    <w:rsid w:val="00A50A22"/>
    <w:rsid w:val="00A51637"/>
    <w:rsid w:val="00A51820"/>
    <w:rsid w:val="00A521AA"/>
    <w:rsid w:val="00A527E5"/>
    <w:rsid w:val="00A52B36"/>
    <w:rsid w:val="00A52DB3"/>
    <w:rsid w:val="00A52DFC"/>
    <w:rsid w:val="00A52ECB"/>
    <w:rsid w:val="00A53C8C"/>
    <w:rsid w:val="00A53E5B"/>
    <w:rsid w:val="00A54087"/>
    <w:rsid w:val="00A5471B"/>
    <w:rsid w:val="00A54B17"/>
    <w:rsid w:val="00A55DD7"/>
    <w:rsid w:val="00A55E31"/>
    <w:rsid w:val="00A56198"/>
    <w:rsid w:val="00A565D8"/>
    <w:rsid w:val="00A5674B"/>
    <w:rsid w:val="00A5706A"/>
    <w:rsid w:val="00A57515"/>
    <w:rsid w:val="00A57877"/>
    <w:rsid w:val="00A578BA"/>
    <w:rsid w:val="00A60252"/>
    <w:rsid w:val="00A606D0"/>
    <w:rsid w:val="00A60C3C"/>
    <w:rsid w:val="00A61182"/>
    <w:rsid w:val="00A61B42"/>
    <w:rsid w:val="00A62410"/>
    <w:rsid w:val="00A6329A"/>
    <w:rsid w:val="00A63770"/>
    <w:rsid w:val="00A63E4C"/>
    <w:rsid w:val="00A63FDF"/>
    <w:rsid w:val="00A645CC"/>
    <w:rsid w:val="00A656D5"/>
    <w:rsid w:val="00A65844"/>
    <w:rsid w:val="00A65977"/>
    <w:rsid w:val="00A65CDE"/>
    <w:rsid w:val="00A664E3"/>
    <w:rsid w:val="00A668FE"/>
    <w:rsid w:val="00A670BF"/>
    <w:rsid w:val="00A671CE"/>
    <w:rsid w:val="00A67293"/>
    <w:rsid w:val="00A673FB"/>
    <w:rsid w:val="00A6753C"/>
    <w:rsid w:val="00A67625"/>
    <w:rsid w:val="00A70D73"/>
    <w:rsid w:val="00A714CD"/>
    <w:rsid w:val="00A71DA0"/>
    <w:rsid w:val="00A72133"/>
    <w:rsid w:val="00A7291B"/>
    <w:rsid w:val="00A72D4B"/>
    <w:rsid w:val="00A735EA"/>
    <w:rsid w:val="00A7361C"/>
    <w:rsid w:val="00A737FF"/>
    <w:rsid w:val="00A73EA3"/>
    <w:rsid w:val="00A73FDE"/>
    <w:rsid w:val="00A746FC"/>
    <w:rsid w:val="00A74E7C"/>
    <w:rsid w:val="00A753BF"/>
    <w:rsid w:val="00A766A6"/>
    <w:rsid w:val="00A7692A"/>
    <w:rsid w:val="00A7712A"/>
    <w:rsid w:val="00A7712E"/>
    <w:rsid w:val="00A77E88"/>
    <w:rsid w:val="00A805C4"/>
    <w:rsid w:val="00A810BB"/>
    <w:rsid w:val="00A822D3"/>
    <w:rsid w:val="00A830E5"/>
    <w:rsid w:val="00A836BF"/>
    <w:rsid w:val="00A83A42"/>
    <w:rsid w:val="00A845E6"/>
    <w:rsid w:val="00A84D25"/>
    <w:rsid w:val="00A84E59"/>
    <w:rsid w:val="00A85327"/>
    <w:rsid w:val="00A8533B"/>
    <w:rsid w:val="00A85595"/>
    <w:rsid w:val="00A866FE"/>
    <w:rsid w:val="00A86DC2"/>
    <w:rsid w:val="00A8705D"/>
    <w:rsid w:val="00A877E9"/>
    <w:rsid w:val="00A90393"/>
    <w:rsid w:val="00A90847"/>
    <w:rsid w:val="00A90DD9"/>
    <w:rsid w:val="00A90EB4"/>
    <w:rsid w:val="00A9230E"/>
    <w:rsid w:val="00A92D68"/>
    <w:rsid w:val="00A9303C"/>
    <w:rsid w:val="00A933C1"/>
    <w:rsid w:val="00A93BB5"/>
    <w:rsid w:val="00A93C05"/>
    <w:rsid w:val="00A94622"/>
    <w:rsid w:val="00A94D07"/>
    <w:rsid w:val="00A95370"/>
    <w:rsid w:val="00A9565C"/>
    <w:rsid w:val="00A965C1"/>
    <w:rsid w:val="00A9725A"/>
    <w:rsid w:val="00A97679"/>
    <w:rsid w:val="00AA082F"/>
    <w:rsid w:val="00AA0B16"/>
    <w:rsid w:val="00AA100B"/>
    <w:rsid w:val="00AA1304"/>
    <w:rsid w:val="00AA1305"/>
    <w:rsid w:val="00AA208B"/>
    <w:rsid w:val="00AA2105"/>
    <w:rsid w:val="00AA25CE"/>
    <w:rsid w:val="00AA2B02"/>
    <w:rsid w:val="00AA2C1F"/>
    <w:rsid w:val="00AA33C3"/>
    <w:rsid w:val="00AA3A35"/>
    <w:rsid w:val="00AA48BB"/>
    <w:rsid w:val="00AA4CE9"/>
    <w:rsid w:val="00AA4DD5"/>
    <w:rsid w:val="00AA520F"/>
    <w:rsid w:val="00AA5FD9"/>
    <w:rsid w:val="00AA6233"/>
    <w:rsid w:val="00AA6BD3"/>
    <w:rsid w:val="00AA6EE0"/>
    <w:rsid w:val="00AA70AF"/>
    <w:rsid w:val="00AA753E"/>
    <w:rsid w:val="00AA7741"/>
    <w:rsid w:val="00AA7E4D"/>
    <w:rsid w:val="00AB0337"/>
    <w:rsid w:val="00AB0778"/>
    <w:rsid w:val="00AB0CE3"/>
    <w:rsid w:val="00AB0DDE"/>
    <w:rsid w:val="00AB104D"/>
    <w:rsid w:val="00AB1909"/>
    <w:rsid w:val="00AB1D5E"/>
    <w:rsid w:val="00AB1E03"/>
    <w:rsid w:val="00AB2DCE"/>
    <w:rsid w:val="00AB2E0E"/>
    <w:rsid w:val="00AB4289"/>
    <w:rsid w:val="00AB462B"/>
    <w:rsid w:val="00AB47E5"/>
    <w:rsid w:val="00AB4820"/>
    <w:rsid w:val="00AB4EA6"/>
    <w:rsid w:val="00AB5114"/>
    <w:rsid w:val="00AB5AB4"/>
    <w:rsid w:val="00AB5D73"/>
    <w:rsid w:val="00AB6201"/>
    <w:rsid w:val="00AB62BD"/>
    <w:rsid w:val="00AB6A27"/>
    <w:rsid w:val="00AB7124"/>
    <w:rsid w:val="00AB7CF1"/>
    <w:rsid w:val="00AB7E58"/>
    <w:rsid w:val="00AC06F8"/>
    <w:rsid w:val="00AC0D91"/>
    <w:rsid w:val="00AC188B"/>
    <w:rsid w:val="00AC1BA0"/>
    <w:rsid w:val="00AC1BAA"/>
    <w:rsid w:val="00AC1E4C"/>
    <w:rsid w:val="00AC2078"/>
    <w:rsid w:val="00AC2907"/>
    <w:rsid w:val="00AC2A19"/>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E0E"/>
    <w:rsid w:val="00AC6070"/>
    <w:rsid w:val="00AC61BD"/>
    <w:rsid w:val="00AC7458"/>
    <w:rsid w:val="00AC7756"/>
    <w:rsid w:val="00AD0844"/>
    <w:rsid w:val="00AD0CC1"/>
    <w:rsid w:val="00AD175A"/>
    <w:rsid w:val="00AD19C5"/>
    <w:rsid w:val="00AD213E"/>
    <w:rsid w:val="00AD2953"/>
    <w:rsid w:val="00AD2A0C"/>
    <w:rsid w:val="00AD2B0B"/>
    <w:rsid w:val="00AD2C86"/>
    <w:rsid w:val="00AD32F5"/>
    <w:rsid w:val="00AD3ABA"/>
    <w:rsid w:val="00AD3C3B"/>
    <w:rsid w:val="00AD4275"/>
    <w:rsid w:val="00AD4616"/>
    <w:rsid w:val="00AD4A69"/>
    <w:rsid w:val="00AD4B19"/>
    <w:rsid w:val="00AD4E75"/>
    <w:rsid w:val="00AD6994"/>
    <w:rsid w:val="00AD6DFD"/>
    <w:rsid w:val="00AD7B92"/>
    <w:rsid w:val="00AE00D4"/>
    <w:rsid w:val="00AE01C5"/>
    <w:rsid w:val="00AE0501"/>
    <w:rsid w:val="00AE096F"/>
    <w:rsid w:val="00AE0A8D"/>
    <w:rsid w:val="00AE0D8E"/>
    <w:rsid w:val="00AE0E7A"/>
    <w:rsid w:val="00AE102F"/>
    <w:rsid w:val="00AE108A"/>
    <w:rsid w:val="00AE13E1"/>
    <w:rsid w:val="00AE1A86"/>
    <w:rsid w:val="00AE1B83"/>
    <w:rsid w:val="00AE1E9E"/>
    <w:rsid w:val="00AE2023"/>
    <w:rsid w:val="00AE21B1"/>
    <w:rsid w:val="00AE306D"/>
    <w:rsid w:val="00AE323D"/>
    <w:rsid w:val="00AE43B4"/>
    <w:rsid w:val="00AE5A22"/>
    <w:rsid w:val="00AE5B8A"/>
    <w:rsid w:val="00AE634B"/>
    <w:rsid w:val="00AE648D"/>
    <w:rsid w:val="00AE6564"/>
    <w:rsid w:val="00AE6A19"/>
    <w:rsid w:val="00AE7EF1"/>
    <w:rsid w:val="00AF079A"/>
    <w:rsid w:val="00AF0A5F"/>
    <w:rsid w:val="00AF195B"/>
    <w:rsid w:val="00AF1A0A"/>
    <w:rsid w:val="00AF1E81"/>
    <w:rsid w:val="00AF2657"/>
    <w:rsid w:val="00AF2724"/>
    <w:rsid w:val="00AF3C71"/>
    <w:rsid w:val="00AF3EC1"/>
    <w:rsid w:val="00AF3FF5"/>
    <w:rsid w:val="00AF44CE"/>
    <w:rsid w:val="00AF4686"/>
    <w:rsid w:val="00AF4FFB"/>
    <w:rsid w:val="00AF5834"/>
    <w:rsid w:val="00AF5FB9"/>
    <w:rsid w:val="00AF6E7D"/>
    <w:rsid w:val="00AF6EB6"/>
    <w:rsid w:val="00AF7074"/>
    <w:rsid w:val="00AF767D"/>
    <w:rsid w:val="00AF7842"/>
    <w:rsid w:val="00B0040B"/>
    <w:rsid w:val="00B00A83"/>
    <w:rsid w:val="00B01442"/>
    <w:rsid w:val="00B01517"/>
    <w:rsid w:val="00B01D89"/>
    <w:rsid w:val="00B033FE"/>
    <w:rsid w:val="00B035F8"/>
    <w:rsid w:val="00B03D8A"/>
    <w:rsid w:val="00B03F7F"/>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A20"/>
    <w:rsid w:val="00B12C3F"/>
    <w:rsid w:val="00B1324F"/>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DF0"/>
    <w:rsid w:val="00B20E70"/>
    <w:rsid w:val="00B20F70"/>
    <w:rsid w:val="00B20FA3"/>
    <w:rsid w:val="00B21194"/>
    <w:rsid w:val="00B21492"/>
    <w:rsid w:val="00B218F7"/>
    <w:rsid w:val="00B22820"/>
    <w:rsid w:val="00B22890"/>
    <w:rsid w:val="00B22ACB"/>
    <w:rsid w:val="00B2336B"/>
    <w:rsid w:val="00B23503"/>
    <w:rsid w:val="00B237E5"/>
    <w:rsid w:val="00B23897"/>
    <w:rsid w:val="00B240C5"/>
    <w:rsid w:val="00B26081"/>
    <w:rsid w:val="00B263AA"/>
    <w:rsid w:val="00B26890"/>
    <w:rsid w:val="00B26F32"/>
    <w:rsid w:val="00B27AF9"/>
    <w:rsid w:val="00B3019D"/>
    <w:rsid w:val="00B30822"/>
    <w:rsid w:val="00B313D3"/>
    <w:rsid w:val="00B3188D"/>
    <w:rsid w:val="00B32013"/>
    <w:rsid w:val="00B3204C"/>
    <w:rsid w:val="00B326B9"/>
    <w:rsid w:val="00B331FA"/>
    <w:rsid w:val="00B33D62"/>
    <w:rsid w:val="00B34690"/>
    <w:rsid w:val="00B350EF"/>
    <w:rsid w:val="00B35590"/>
    <w:rsid w:val="00B356DF"/>
    <w:rsid w:val="00B3666A"/>
    <w:rsid w:val="00B404F1"/>
    <w:rsid w:val="00B4124A"/>
    <w:rsid w:val="00B41BA4"/>
    <w:rsid w:val="00B41F24"/>
    <w:rsid w:val="00B4222A"/>
    <w:rsid w:val="00B4228B"/>
    <w:rsid w:val="00B4251D"/>
    <w:rsid w:val="00B42525"/>
    <w:rsid w:val="00B42AD8"/>
    <w:rsid w:val="00B42BAC"/>
    <w:rsid w:val="00B42F7B"/>
    <w:rsid w:val="00B42FFF"/>
    <w:rsid w:val="00B43378"/>
    <w:rsid w:val="00B43FCC"/>
    <w:rsid w:val="00B44A20"/>
    <w:rsid w:val="00B47E42"/>
    <w:rsid w:val="00B47EAB"/>
    <w:rsid w:val="00B50089"/>
    <w:rsid w:val="00B51F08"/>
    <w:rsid w:val="00B5209E"/>
    <w:rsid w:val="00B521D0"/>
    <w:rsid w:val="00B52540"/>
    <w:rsid w:val="00B52F50"/>
    <w:rsid w:val="00B542AE"/>
    <w:rsid w:val="00B5448C"/>
    <w:rsid w:val="00B544E2"/>
    <w:rsid w:val="00B54AA4"/>
    <w:rsid w:val="00B55491"/>
    <w:rsid w:val="00B556F9"/>
    <w:rsid w:val="00B55735"/>
    <w:rsid w:val="00B5624A"/>
    <w:rsid w:val="00B5732F"/>
    <w:rsid w:val="00B6187C"/>
    <w:rsid w:val="00B627EC"/>
    <w:rsid w:val="00B627F3"/>
    <w:rsid w:val="00B62F50"/>
    <w:rsid w:val="00B63835"/>
    <w:rsid w:val="00B63974"/>
    <w:rsid w:val="00B63A8C"/>
    <w:rsid w:val="00B647E2"/>
    <w:rsid w:val="00B64C87"/>
    <w:rsid w:val="00B64DCE"/>
    <w:rsid w:val="00B65572"/>
    <w:rsid w:val="00B6571B"/>
    <w:rsid w:val="00B65960"/>
    <w:rsid w:val="00B660BB"/>
    <w:rsid w:val="00B667B6"/>
    <w:rsid w:val="00B66B26"/>
    <w:rsid w:val="00B66DBC"/>
    <w:rsid w:val="00B679D4"/>
    <w:rsid w:val="00B7072C"/>
    <w:rsid w:val="00B708B6"/>
    <w:rsid w:val="00B70DDB"/>
    <w:rsid w:val="00B71147"/>
    <w:rsid w:val="00B7135D"/>
    <w:rsid w:val="00B71F6A"/>
    <w:rsid w:val="00B72346"/>
    <w:rsid w:val="00B72F3D"/>
    <w:rsid w:val="00B7329B"/>
    <w:rsid w:val="00B73848"/>
    <w:rsid w:val="00B7386C"/>
    <w:rsid w:val="00B74376"/>
    <w:rsid w:val="00B74896"/>
    <w:rsid w:val="00B74AE0"/>
    <w:rsid w:val="00B74B47"/>
    <w:rsid w:val="00B7508E"/>
    <w:rsid w:val="00B757C9"/>
    <w:rsid w:val="00B76F62"/>
    <w:rsid w:val="00B77211"/>
    <w:rsid w:val="00B779D0"/>
    <w:rsid w:val="00B8031D"/>
    <w:rsid w:val="00B803C5"/>
    <w:rsid w:val="00B8053C"/>
    <w:rsid w:val="00B8067F"/>
    <w:rsid w:val="00B80F29"/>
    <w:rsid w:val="00B8154A"/>
    <w:rsid w:val="00B815F2"/>
    <w:rsid w:val="00B81D90"/>
    <w:rsid w:val="00B8203F"/>
    <w:rsid w:val="00B82104"/>
    <w:rsid w:val="00B82358"/>
    <w:rsid w:val="00B826F4"/>
    <w:rsid w:val="00B82704"/>
    <w:rsid w:val="00B82916"/>
    <w:rsid w:val="00B83078"/>
    <w:rsid w:val="00B83B2C"/>
    <w:rsid w:val="00B841C7"/>
    <w:rsid w:val="00B85C40"/>
    <w:rsid w:val="00B866D5"/>
    <w:rsid w:val="00B8682E"/>
    <w:rsid w:val="00B86882"/>
    <w:rsid w:val="00B86D6E"/>
    <w:rsid w:val="00B86D79"/>
    <w:rsid w:val="00B87075"/>
    <w:rsid w:val="00B87F32"/>
    <w:rsid w:val="00B87FBC"/>
    <w:rsid w:val="00B9027B"/>
    <w:rsid w:val="00B9048D"/>
    <w:rsid w:val="00B90682"/>
    <w:rsid w:val="00B90867"/>
    <w:rsid w:val="00B90894"/>
    <w:rsid w:val="00B912B9"/>
    <w:rsid w:val="00B929BB"/>
    <w:rsid w:val="00B92DB0"/>
    <w:rsid w:val="00B92E14"/>
    <w:rsid w:val="00B9343D"/>
    <w:rsid w:val="00B936CB"/>
    <w:rsid w:val="00B94116"/>
    <w:rsid w:val="00B945D9"/>
    <w:rsid w:val="00B94AAD"/>
    <w:rsid w:val="00B94C41"/>
    <w:rsid w:val="00B9544C"/>
    <w:rsid w:val="00B95554"/>
    <w:rsid w:val="00B9578C"/>
    <w:rsid w:val="00B95BC1"/>
    <w:rsid w:val="00B95C7C"/>
    <w:rsid w:val="00B95C8B"/>
    <w:rsid w:val="00B95E8C"/>
    <w:rsid w:val="00B967C9"/>
    <w:rsid w:val="00B971B4"/>
    <w:rsid w:val="00B974A9"/>
    <w:rsid w:val="00B9752B"/>
    <w:rsid w:val="00B97F79"/>
    <w:rsid w:val="00BA0917"/>
    <w:rsid w:val="00BA1325"/>
    <w:rsid w:val="00BA1C1C"/>
    <w:rsid w:val="00BA1FDE"/>
    <w:rsid w:val="00BA2902"/>
    <w:rsid w:val="00BA2918"/>
    <w:rsid w:val="00BA29FE"/>
    <w:rsid w:val="00BA3139"/>
    <w:rsid w:val="00BA33D9"/>
    <w:rsid w:val="00BA3C13"/>
    <w:rsid w:val="00BA4FE3"/>
    <w:rsid w:val="00BA52F5"/>
    <w:rsid w:val="00BA5656"/>
    <w:rsid w:val="00BA5659"/>
    <w:rsid w:val="00BA5A51"/>
    <w:rsid w:val="00BA614C"/>
    <w:rsid w:val="00BA6305"/>
    <w:rsid w:val="00BA7618"/>
    <w:rsid w:val="00BA76A5"/>
    <w:rsid w:val="00BA7A1C"/>
    <w:rsid w:val="00BA7C86"/>
    <w:rsid w:val="00BA7E58"/>
    <w:rsid w:val="00BB070E"/>
    <w:rsid w:val="00BB2A65"/>
    <w:rsid w:val="00BB2BA5"/>
    <w:rsid w:val="00BB3B28"/>
    <w:rsid w:val="00BB3C91"/>
    <w:rsid w:val="00BB3E21"/>
    <w:rsid w:val="00BB45AC"/>
    <w:rsid w:val="00BB471D"/>
    <w:rsid w:val="00BB4931"/>
    <w:rsid w:val="00BB5299"/>
    <w:rsid w:val="00BB5FE2"/>
    <w:rsid w:val="00BB6217"/>
    <w:rsid w:val="00BB6343"/>
    <w:rsid w:val="00BB671B"/>
    <w:rsid w:val="00BB6A28"/>
    <w:rsid w:val="00BB7260"/>
    <w:rsid w:val="00BB7939"/>
    <w:rsid w:val="00BC01CF"/>
    <w:rsid w:val="00BC03E9"/>
    <w:rsid w:val="00BC0D27"/>
    <w:rsid w:val="00BC0D99"/>
    <w:rsid w:val="00BC1469"/>
    <w:rsid w:val="00BC2999"/>
    <w:rsid w:val="00BC2B79"/>
    <w:rsid w:val="00BC2D28"/>
    <w:rsid w:val="00BC3444"/>
    <w:rsid w:val="00BC3B35"/>
    <w:rsid w:val="00BC4113"/>
    <w:rsid w:val="00BC48EE"/>
    <w:rsid w:val="00BC496E"/>
    <w:rsid w:val="00BC52CB"/>
    <w:rsid w:val="00BC550C"/>
    <w:rsid w:val="00BC593B"/>
    <w:rsid w:val="00BC647A"/>
    <w:rsid w:val="00BC69C1"/>
    <w:rsid w:val="00BC74FA"/>
    <w:rsid w:val="00BC7510"/>
    <w:rsid w:val="00BC76A9"/>
    <w:rsid w:val="00BC7AF4"/>
    <w:rsid w:val="00BD04CB"/>
    <w:rsid w:val="00BD0712"/>
    <w:rsid w:val="00BD0D30"/>
    <w:rsid w:val="00BD1383"/>
    <w:rsid w:val="00BD191E"/>
    <w:rsid w:val="00BD239D"/>
    <w:rsid w:val="00BD270F"/>
    <w:rsid w:val="00BD3881"/>
    <w:rsid w:val="00BD39E4"/>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A74"/>
    <w:rsid w:val="00BE5BAF"/>
    <w:rsid w:val="00BE64E8"/>
    <w:rsid w:val="00BE6B81"/>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E50"/>
    <w:rsid w:val="00BF69A5"/>
    <w:rsid w:val="00C0002D"/>
    <w:rsid w:val="00C0094F"/>
    <w:rsid w:val="00C01147"/>
    <w:rsid w:val="00C01B94"/>
    <w:rsid w:val="00C01D2B"/>
    <w:rsid w:val="00C02387"/>
    <w:rsid w:val="00C02AA3"/>
    <w:rsid w:val="00C039E9"/>
    <w:rsid w:val="00C03EAB"/>
    <w:rsid w:val="00C0431D"/>
    <w:rsid w:val="00C04397"/>
    <w:rsid w:val="00C0439D"/>
    <w:rsid w:val="00C0632E"/>
    <w:rsid w:val="00C067FF"/>
    <w:rsid w:val="00C06914"/>
    <w:rsid w:val="00C06EC8"/>
    <w:rsid w:val="00C10456"/>
    <w:rsid w:val="00C10800"/>
    <w:rsid w:val="00C10AF9"/>
    <w:rsid w:val="00C10B52"/>
    <w:rsid w:val="00C1142B"/>
    <w:rsid w:val="00C11491"/>
    <w:rsid w:val="00C1173F"/>
    <w:rsid w:val="00C117F5"/>
    <w:rsid w:val="00C11866"/>
    <w:rsid w:val="00C11B9E"/>
    <w:rsid w:val="00C11C08"/>
    <w:rsid w:val="00C12C17"/>
    <w:rsid w:val="00C132A8"/>
    <w:rsid w:val="00C133DC"/>
    <w:rsid w:val="00C136BF"/>
    <w:rsid w:val="00C13C65"/>
    <w:rsid w:val="00C13E6C"/>
    <w:rsid w:val="00C13FBF"/>
    <w:rsid w:val="00C14237"/>
    <w:rsid w:val="00C14A98"/>
    <w:rsid w:val="00C1517F"/>
    <w:rsid w:val="00C15556"/>
    <w:rsid w:val="00C1677B"/>
    <w:rsid w:val="00C17618"/>
    <w:rsid w:val="00C17B7F"/>
    <w:rsid w:val="00C17CBD"/>
    <w:rsid w:val="00C17F2B"/>
    <w:rsid w:val="00C20C62"/>
    <w:rsid w:val="00C212DF"/>
    <w:rsid w:val="00C21475"/>
    <w:rsid w:val="00C216DF"/>
    <w:rsid w:val="00C22414"/>
    <w:rsid w:val="00C230C3"/>
    <w:rsid w:val="00C230E7"/>
    <w:rsid w:val="00C23513"/>
    <w:rsid w:val="00C2420C"/>
    <w:rsid w:val="00C2423F"/>
    <w:rsid w:val="00C2492D"/>
    <w:rsid w:val="00C24DB3"/>
    <w:rsid w:val="00C24EEF"/>
    <w:rsid w:val="00C25559"/>
    <w:rsid w:val="00C26004"/>
    <w:rsid w:val="00C266EC"/>
    <w:rsid w:val="00C26CEA"/>
    <w:rsid w:val="00C2765D"/>
    <w:rsid w:val="00C27EF7"/>
    <w:rsid w:val="00C27F2E"/>
    <w:rsid w:val="00C30B3D"/>
    <w:rsid w:val="00C3135C"/>
    <w:rsid w:val="00C31923"/>
    <w:rsid w:val="00C31A76"/>
    <w:rsid w:val="00C31D77"/>
    <w:rsid w:val="00C326ED"/>
    <w:rsid w:val="00C32D39"/>
    <w:rsid w:val="00C32E7E"/>
    <w:rsid w:val="00C3384A"/>
    <w:rsid w:val="00C343B4"/>
    <w:rsid w:val="00C346D6"/>
    <w:rsid w:val="00C34C5F"/>
    <w:rsid w:val="00C3589B"/>
    <w:rsid w:val="00C36340"/>
    <w:rsid w:val="00C3711C"/>
    <w:rsid w:val="00C40876"/>
    <w:rsid w:val="00C40EA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94"/>
    <w:rsid w:val="00C512D1"/>
    <w:rsid w:val="00C51A4C"/>
    <w:rsid w:val="00C51AE2"/>
    <w:rsid w:val="00C52C70"/>
    <w:rsid w:val="00C52CD3"/>
    <w:rsid w:val="00C5308D"/>
    <w:rsid w:val="00C53280"/>
    <w:rsid w:val="00C532BE"/>
    <w:rsid w:val="00C534A5"/>
    <w:rsid w:val="00C53548"/>
    <w:rsid w:val="00C535BF"/>
    <w:rsid w:val="00C538D8"/>
    <w:rsid w:val="00C53C8E"/>
    <w:rsid w:val="00C54600"/>
    <w:rsid w:val="00C550B9"/>
    <w:rsid w:val="00C5526B"/>
    <w:rsid w:val="00C554D9"/>
    <w:rsid w:val="00C55ADE"/>
    <w:rsid w:val="00C55D06"/>
    <w:rsid w:val="00C55E9C"/>
    <w:rsid w:val="00C56B4C"/>
    <w:rsid w:val="00C572A3"/>
    <w:rsid w:val="00C57570"/>
    <w:rsid w:val="00C57887"/>
    <w:rsid w:val="00C604D9"/>
    <w:rsid w:val="00C606A7"/>
    <w:rsid w:val="00C60A90"/>
    <w:rsid w:val="00C611A0"/>
    <w:rsid w:val="00C61273"/>
    <w:rsid w:val="00C625F7"/>
    <w:rsid w:val="00C6290B"/>
    <w:rsid w:val="00C62C51"/>
    <w:rsid w:val="00C636C4"/>
    <w:rsid w:val="00C63781"/>
    <w:rsid w:val="00C63EE9"/>
    <w:rsid w:val="00C65259"/>
    <w:rsid w:val="00C664FD"/>
    <w:rsid w:val="00C66751"/>
    <w:rsid w:val="00C66DCB"/>
    <w:rsid w:val="00C672F0"/>
    <w:rsid w:val="00C67613"/>
    <w:rsid w:val="00C679BB"/>
    <w:rsid w:val="00C67A92"/>
    <w:rsid w:val="00C67D73"/>
    <w:rsid w:val="00C67FC5"/>
    <w:rsid w:val="00C70684"/>
    <w:rsid w:val="00C70C01"/>
    <w:rsid w:val="00C70C7F"/>
    <w:rsid w:val="00C70F2D"/>
    <w:rsid w:val="00C71200"/>
    <w:rsid w:val="00C712F0"/>
    <w:rsid w:val="00C715CE"/>
    <w:rsid w:val="00C71925"/>
    <w:rsid w:val="00C71C6D"/>
    <w:rsid w:val="00C71D21"/>
    <w:rsid w:val="00C728B4"/>
    <w:rsid w:val="00C732D7"/>
    <w:rsid w:val="00C7398E"/>
    <w:rsid w:val="00C73E55"/>
    <w:rsid w:val="00C76318"/>
    <w:rsid w:val="00C763C9"/>
    <w:rsid w:val="00C7651B"/>
    <w:rsid w:val="00C76D00"/>
    <w:rsid w:val="00C77430"/>
    <w:rsid w:val="00C7763D"/>
    <w:rsid w:val="00C779A0"/>
    <w:rsid w:val="00C77B0F"/>
    <w:rsid w:val="00C810B4"/>
    <w:rsid w:val="00C81686"/>
    <w:rsid w:val="00C81C4D"/>
    <w:rsid w:val="00C81CC2"/>
    <w:rsid w:val="00C81D4F"/>
    <w:rsid w:val="00C81EC7"/>
    <w:rsid w:val="00C81F66"/>
    <w:rsid w:val="00C826F7"/>
    <w:rsid w:val="00C82ECE"/>
    <w:rsid w:val="00C8320D"/>
    <w:rsid w:val="00C83423"/>
    <w:rsid w:val="00C834AE"/>
    <w:rsid w:val="00C83792"/>
    <w:rsid w:val="00C837D1"/>
    <w:rsid w:val="00C84AED"/>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1818"/>
    <w:rsid w:val="00C919C5"/>
    <w:rsid w:val="00C91A14"/>
    <w:rsid w:val="00C91C7F"/>
    <w:rsid w:val="00C93839"/>
    <w:rsid w:val="00C93EA0"/>
    <w:rsid w:val="00C94212"/>
    <w:rsid w:val="00C9446D"/>
    <w:rsid w:val="00C94875"/>
    <w:rsid w:val="00C94E5F"/>
    <w:rsid w:val="00C95464"/>
    <w:rsid w:val="00C965DA"/>
    <w:rsid w:val="00C9681F"/>
    <w:rsid w:val="00CA00F4"/>
    <w:rsid w:val="00CA0305"/>
    <w:rsid w:val="00CA06E2"/>
    <w:rsid w:val="00CA07DB"/>
    <w:rsid w:val="00CA0C57"/>
    <w:rsid w:val="00CA1048"/>
    <w:rsid w:val="00CA1296"/>
    <w:rsid w:val="00CA1870"/>
    <w:rsid w:val="00CA1909"/>
    <w:rsid w:val="00CA20D8"/>
    <w:rsid w:val="00CA2F88"/>
    <w:rsid w:val="00CA336E"/>
    <w:rsid w:val="00CA3B4C"/>
    <w:rsid w:val="00CA4DD8"/>
    <w:rsid w:val="00CA56DB"/>
    <w:rsid w:val="00CA7340"/>
    <w:rsid w:val="00CA79B8"/>
    <w:rsid w:val="00CA7C71"/>
    <w:rsid w:val="00CA7DEF"/>
    <w:rsid w:val="00CB0031"/>
    <w:rsid w:val="00CB035D"/>
    <w:rsid w:val="00CB058B"/>
    <w:rsid w:val="00CB23C4"/>
    <w:rsid w:val="00CB3105"/>
    <w:rsid w:val="00CB3C59"/>
    <w:rsid w:val="00CB3E62"/>
    <w:rsid w:val="00CB44D4"/>
    <w:rsid w:val="00CB4FF9"/>
    <w:rsid w:val="00CB5397"/>
    <w:rsid w:val="00CB53C0"/>
    <w:rsid w:val="00CB58E0"/>
    <w:rsid w:val="00CB6188"/>
    <w:rsid w:val="00CB64C8"/>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B5F"/>
    <w:rsid w:val="00CC6072"/>
    <w:rsid w:val="00CC6125"/>
    <w:rsid w:val="00CC6418"/>
    <w:rsid w:val="00CC663C"/>
    <w:rsid w:val="00CD02C3"/>
    <w:rsid w:val="00CD0985"/>
    <w:rsid w:val="00CD0D70"/>
    <w:rsid w:val="00CD0DD1"/>
    <w:rsid w:val="00CD1221"/>
    <w:rsid w:val="00CD13BC"/>
    <w:rsid w:val="00CD1773"/>
    <w:rsid w:val="00CD252D"/>
    <w:rsid w:val="00CD28A2"/>
    <w:rsid w:val="00CD2C4F"/>
    <w:rsid w:val="00CD3780"/>
    <w:rsid w:val="00CD3C60"/>
    <w:rsid w:val="00CD3D51"/>
    <w:rsid w:val="00CD432F"/>
    <w:rsid w:val="00CD462B"/>
    <w:rsid w:val="00CD4F8E"/>
    <w:rsid w:val="00CD603F"/>
    <w:rsid w:val="00CD63B9"/>
    <w:rsid w:val="00CD6404"/>
    <w:rsid w:val="00CD6639"/>
    <w:rsid w:val="00CD673A"/>
    <w:rsid w:val="00CD7A1E"/>
    <w:rsid w:val="00CD7E29"/>
    <w:rsid w:val="00CD7E4F"/>
    <w:rsid w:val="00CD7E84"/>
    <w:rsid w:val="00CE05DE"/>
    <w:rsid w:val="00CE0A42"/>
    <w:rsid w:val="00CE0BBE"/>
    <w:rsid w:val="00CE1058"/>
    <w:rsid w:val="00CE139E"/>
    <w:rsid w:val="00CE1E97"/>
    <w:rsid w:val="00CE28BF"/>
    <w:rsid w:val="00CE30EE"/>
    <w:rsid w:val="00CE3CCF"/>
    <w:rsid w:val="00CE3F2C"/>
    <w:rsid w:val="00CE408A"/>
    <w:rsid w:val="00CE4946"/>
    <w:rsid w:val="00CE617E"/>
    <w:rsid w:val="00CE6A97"/>
    <w:rsid w:val="00CE6B2E"/>
    <w:rsid w:val="00CE722C"/>
    <w:rsid w:val="00CE7268"/>
    <w:rsid w:val="00CE72B8"/>
    <w:rsid w:val="00CE745D"/>
    <w:rsid w:val="00CE7A22"/>
    <w:rsid w:val="00CE7FCB"/>
    <w:rsid w:val="00CF0226"/>
    <w:rsid w:val="00CF04ED"/>
    <w:rsid w:val="00CF057A"/>
    <w:rsid w:val="00CF097D"/>
    <w:rsid w:val="00CF14DB"/>
    <w:rsid w:val="00CF1729"/>
    <w:rsid w:val="00CF173D"/>
    <w:rsid w:val="00CF21C2"/>
    <w:rsid w:val="00CF2276"/>
    <w:rsid w:val="00CF24A7"/>
    <w:rsid w:val="00CF24D7"/>
    <w:rsid w:val="00CF2DEA"/>
    <w:rsid w:val="00CF3108"/>
    <w:rsid w:val="00CF3462"/>
    <w:rsid w:val="00CF3591"/>
    <w:rsid w:val="00CF3961"/>
    <w:rsid w:val="00CF440A"/>
    <w:rsid w:val="00CF4866"/>
    <w:rsid w:val="00CF497B"/>
    <w:rsid w:val="00CF4B96"/>
    <w:rsid w:val="00CF530A"/>
    <w:rsid w:val="00CF632E"/>
    <w:rsid w:val="00CF6576"/>
    <w:rsid w:val="00CF6A91"/>
    <w:rsid w:val="00CF733C"/>
    <w:rsid w:val="00CF7DB4"/>
    <w:rsid w:val="00D00B2B"/>
    <w:rsid w:val="00D00B53"/>
    <w:rsid w:val="00D013C6"/>
    <w:rsid w:val="00D02681"/>
    <w:rsid w:val="00D02A6E"/>
    <w:rsid w:val="00D02F2C"/>
    <w:rsid w:val="00D036A2"/>
    <w:rsid w:val="00D03EFA"/>
    <w:rsid w:val="00D0456E"/>
    <w:rsid w:val="00D04638"/>
    <w:rsid w:val="00D046E8"/>
    <w:rsid w:val="00D048BE"/>
    <w:rsid w:val="00D04FFC"/>
    <w:rsid w:val="00D05048"/>
    <w:rsid w:val="00D050C0"/>
    <w:rsid w:val="00D050EB"/>
    <w:rsid w:val="00D0550D"/>
    <w:rsid w:val="00D055DB"/>
    <w:rsid w:val="00D05615"/>
    <w:rsid w:val="00D065C0"/>
    <w:rsid w:val="00D06B54"/>
    <w:rsid w:val="00D06EEF"/>
    <w:rsid w:val="00D0732F"/>
    <w:rsid w:val="00D104FA"/>
    <w:rsid w:val="00D10E15"/>
    <w:rsid w:val="00D11112"/>
    <w:rsid w:val="00D11328"/>
    <w:rsid w:val="00D11A57"/>
    <w:rsid w:val="00D1257D"/>
    <w:rsid w:val="00D12605"/>
    <w:rsid w:val="00D12970"/>
    <w:rsid w:val="00D12DE9"/>
    <w:rsid w:val="00D1369E"/>
    <w:rsid w:val="00D138E2"/>
    <w:rsid w:val="00D13CFD"/>
    <w:rsid w:val="00D13F3F"/>
    <w:rsid w:val="00D1558E"/>
    <w:rsid w:val="00D155AF"/>
    <w:rsid w:val="00D1594C"/>
    <w:rsid w:val="00D15E54"/>
    <w:rsid w:val="00D15F8E"/>
    <w:rsid w:val="00D16B04"/>
    <w:rsid w:val="00D17DA3"/>
    <w:rsid w:val="00D214CB"/>
    <w:rsid w:val="00D21A63"/>
    <w:rsid w:val="00D229DB"/>
    <w:rsid w:val="00D2320A"/>
    <w:rsid w:val="00D234ED"/>
    <w:rsid w:val="00D25565"/>
    <w:rsid w:val="00D25579"/>
    <w:rsid w:val="00D2557C"/>
    <w:rsid w:val="00D269CB"/>
    <w:rsid w:val="00D26A94"/>
    <w:rsid w:val="00D26B8D"/>
    <w:rsid w:val="00D26FA6"/>
    <w:rsid w:val="00D273F3"/>
    <w:rsid w:val="00D27671"/>
    <w:rsid w:val="00D27753"/>
    <w:rsid w:val="00D279B0"/>
    <w:rsid w:val="00D27A1A"/>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401"/>
    <w:rsid w:val="00D3554E"/>
    <w:rsid w:val="00D36455"/>
    <w:rsid w:val="00D36CA5"/>
    <w:rsid w:val="00D3781B"/>
    <w:rsid w:val="00D37D1B"/>
    <w:rsid w:val="00D4012B"/>
    <w:rsid w:val="00D40514"/>
    <w:rsid w:val="00D40D16"/>
    <w:rsid w:val="00D40E02"/>
    <w:rsid w:val="00D41251"/>
    <w:rsid w:val="00D41964"/>
    <w:rsid w:val="00D41A3E"/>
    <w:rsid w:val="00D41BF9"/>
    <w:rsid w:val="00D42011"/>
    <w:rsid w:val="00D4250D"/>
    <w:rsid w:val="00D4316C"/>
    <w:rsid w:val="00D435DD"/>
    <w:rsid w:val="00D43797"/>
    <w:rsid w:val="00D44206"/>
    <w:rsid w:val="00D44211"/>
    <w:rsid w:val="00D442CE"/>
    <w:rsid w:val="00D44F9E"/>
    <w:rsid w:val="00D45622"/>
    <w:rsid w:val="00D45737"/>
    <w:rsid w:val="00D45B6B"/>
    <w:rsid w:val="00D45BA4"/>
    <w:rsid w:val="00D45CCF"/>
    <w:rsid w:val="00D45D48"/>
    <w:rsid w:val="00D4628E"/>
    <w:rsid w:val="00D46BFC"/>
    <w:rsid w:val="00D47DF9"/>
    <w:rsid w:val="00D503F3"/>
    <w:rsid w:val="00D504DB"/>
    <w:rsid w:val="00D506C6"/>
    <w:rsid w:val="00D5139F"/>
    <w:rsid w:val="00D514A8"/>
    <w:rsid w:val="00D51934"/>
    <w:rsid w:val="00D51C28"/>
    <w:rsid w:val="00D526F5"/>
    <w:rsid w:val="00D5280C"/>
    <w:rsid w:val="00D53146"/>
    <w:rsid w:val="00D536EE"/>
    <w:rsid w:val="00D538F2"/>
    <w:rsid w:val="00D53D22"/>
    <w:rsid w:val="00D53F75"/>
    <w:rsid w:val="00D54452"/>
    <w:rsid w:val="00D54820"/>
    <w:rsid w:val="00D5542D"/>
    <w:rsid w:val="00D55E8B"/>
    <w:rsid w:val="00D55F16"/>
    <w:rsid w:val="00D5669F"/>
    <w:rsid w:val="00D572F8"/>
    <w:rsid w:val="00D57C25"/>
    <w:rsid w:val="00D57DA2"/>
    <w:rsid w:val="00D600EB"/>
    <w:rsid w:val="00D60A17"/>
    <w:rsid w:val="00D60C2A"/>
    <w:rsid w:val="00D614FB"/>
    <w:rsid w:val="00D615E1"/>
    <w:rsid w:val="00D62117"/>
    <w:rsid w:val="00D6240C"/>
    <w:rsid w:val="00D6248E"/>
    <w:rsid w:val="00D62B69"/>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7495"/>
    <w:rsid w:val="00D67749"/>
    <w:rsid w:val="00D67836"/>
    <w:rsid w:val="00D67B9E"/>
    <w:rsid w:val="00D67C96"/>
    <w:rsid w:val="00D71A72"/>
    <w:rsid w:val="00D71C77"/>
    <w:rsid w:val="00D71CE9"/>
    <w:rsid w:val="00D72025"/>
    <w:rsid w:val="00D7221F"/>
    <w:rsid w:val="00D72B2E"/>
    <w:rsid w:val="00D732CD"/>
    <w:rsid w:val="00D73DB6"/>
    <w:rsid w:val="00D74093"/>
    <w:rsid w:val="00D74516"/>
    <w:rsid w:val="00D74C8A"/>
    <w:rsid w:val="00D74F54"/>
    <w:rsid w:val="00D753FD"/>
    <w:rsid w:val="00D7559A"/>
    <w:rsid w:val="00D75621"/>
    <w:rsid w:val="00D75989"/>
    <w:rsid w:val="00D760B6"/>
    <w:rsid w:val="00D760F1"/>
    <w:rsid w:val="00D76477"/>
    <w:rsid w:val="00D76BE6"/>
    <w:rsid w:val="00D77147"/>
    <w:rsid w:val="00D77259"/>
    <w:rsid w:val="00D80649"/>
    <w:rsid w:val="00D81262"/>
    <w:rsid w:val="00D81698"/>
    <w:rsid w:val="00D822FE"/>
    <w:rsid w:val="00D8292E"/>
    <w:rsid w:val="00D829DE"/>
    <w:rsid w:val="00D82DC7"/>
    <w:rsid w:val="00D82EA0"/>
    <w:rsid w:val="00D839A4"/>
    <w:rsid w:val="00D83DD6"/>
    <w:rsid w:val="00D84244"/>
    <w:rsid w:val="00D843EB"/>
    <w:rsid w:val="00D84504"/>
    <w:rsid w:val="00D8561C"/>
    <w:rsid w:val="00D85BCE"/>
    <w:rsid w:val="00D85EB9"/>
    <w:rsid w:val="00D86267"/>
    <w:rsid w:val="00D86638"/>
    <w:rsid w:val="00D87211"/>
    <w:rsid w:val="00D90233"/>
    <w:rsid w:val="00D9024D"/>
    <w:rsid w:val="00D9186B"/>
    <w:rsid w:val="00D918A6"/>
    <w:rsid w:val="00D91D98"/>
    <w:rsid w:val="00D92605"/>
    <w:rsid w:val="00D9309C"/>
    <w:rsid w:val="00D9389A"/>
    <w:rsid w:val="00D93B55"/>
    <w:rsid w:val="00D93F63"/>
    <w:rsid w:val="00D947AD"/>
    <w:rsid w:val="00D94BA8"/>
    <w:rsid w:val="00D94E02"/>
    <w:rsid w:val="00D950B4"/>
    <w:rsid w:val="00D952F2"/>
    <w:rsid w:val="00D95C31"/>
    <w:rsid w:val="00D96105"/>
    <w:rsid w:val="00D9684A"/>
    <w:rsid w:val="00D96876"/>
    <w:rsid w:val="00D968F5"/>
    <w:rsid w:val="00D96E6C"/>
    <w:rsid w:val="00D9711A"/>
    <w:rsid w:val="00D97AD2"/>
    <w:rsid w:val="00DA00F5"/>
    <w:rsid w:val="00DA06A8"/>
    <w:rsid w:val="00DA1FBB"/>
    <w:rsid w:val="00DA229F"/>
    <w:rsid w:val="00DA22E1"/>
    <w:rsid w:val="00DA2781"/>
    <w:rsid w:val="00DA3008"/>
    <w:rsid w:val="00DA4AD7"/>
    <w:rsid w:val="00DA4ADE"/>
    <w:rsid w:val="00DA4F0D"/>
    <w:rsid w:val="00DA528E"/>
    <w:rsid w:val="00DA6499"/>
    <w:rsid w:val="00DA6522"/>
    <w:rsid w:val="00DA7832"/>
    <w:rsid w:val="00DA79B1"/>
    <w:rsid w:val="00DA7E79"/>
    <w:rsid w:val="00DB05BF"/>
    <w:rsid w:val="00DB14F7"/>
    <w:rsid w:val="00DB2D8A"/>
    <w:rsid w:val="00DB2E1C"/>
    <w:rsid w:val="00DB2FE6"/>
    <w:rsid w:val="00DB327E"/>
    <w:rsid w:val="00DB3BF4"/>
    <w:rsid w:val="00DB5417"/>
    <w:rsid w:val="00DB590B"/>
    <w:rsid w:val="00DB6168"/>
    <w:rsid w:val="00DB69B4"/>
    <w:rsid w:val="00DB6AFB"/>
    <w:rsid w:val="00DB772C"/>
    <w:rsid w:val="00DB7735"/>
    <w:rsid w:val="00DB7C3C"/>
    <w:rsid w:val="00DC062D"/>
    <w:rsid w:val="00DC0700"/>
    <w:rsid w:val="00DC0986"/>
    <w:rsid w:val="00DC0A9D"/>
    <w:rsid w:val="00DC0ECE"/>
    <w:rsid w:val="00DC165E"/>
    <w:rsid w:val="00DC177A"/>
    <w:rsid w:val="00DC17C1"/>
    <w:rsid w:val="00DC1874"/>
    <w:rsid w:val="00DC2980"/>
    <w:rsid w:val="00DC2D95"/>
    <w:rsid w:val="00DC387A"/>
    <w:rsid w:val="00DC3D14"/>
    <w:rsid w:val="00DC3EE8"/>
    <w:rsid w:val="00DC4AE7"/>
    <w:rsid w:val="00DC4B37"/>
    <w:rsid w:val="00DC4E5A"/>
    <w:rsid w:val="00DC5179"/>
    <w:rsid w:val="00DC560F"/>
    <w:rsid w:val="00DC5D50"/>
    <w:rsid w:val="00DC60EF"/>
    <w:rsid w:val="00DC6443"/>
    <w:rsid w:val="00DC6796"/>
    <w:rsid w:val="00DC6B34"/>
    <w:rsid w:val="00DC6DF6"/>
    <w:rsid w:val="00DC73A6"/>
    <w:rsid w:val="00DD0254"/>
    <w:rsid w:val="00DD066E"/>
    <w:rsid w:val="00DD09A7"/>
    <w:rsid w:val="00DD0DD0"/>
    <w:rsid w:val="00DD0F90"/>
    <w:rsid w:val="00DD15F3"/>
    <w:rsid w:val="00DD16D4"/>
    <w:rsid w:val="00DD1DCC"/>
    <w:rsid w:val="00DD1F0B"/>
    <w:rsid w:val="00DD21BE"/>
    <w:rsid w:val="00DD264D"/>
    <w:rsid w:val="00DD36C4"/>
    <w:rsid w:val="00DD39F0"/>
    <w:rsid w:val="00DD3D2A"/>
    <w:rsid w:val="00DD3DCC"/>
    <w:rsid w:val="00DD490A"/>
    <w:rsid w:val="00DD4C0B"/>
    <w:rsid w:val="00DD4CA1"/>
    <w:rsid w:val="00DD4DD8"/>
    <w:rsid w:val="00DD53E1"/>
    <w:rsid w:val="00DD5B60"/>
    <w:rsid w:val="00DD6131"/>
    <w:rsid w:val="00DD674A"/>
    <w:rsid w:val="00DD76EE"/>
    <w:rsid w:val="00DE0AC2"/>
    <w:rsid w:val="00DE12D3"/>
    <w:rsid w:val="00DE16B8"/>
    <w:rsid w:val="00DE17DA"/>
    <w:rsid w:val="00DE2119"/>
    <w:rsid w:val="00DE2699"/>
    <w:rsid w:val="00DE2F2F"/>
    <w:rsid w:val="00DE312B"/>
    <w:rsid w:val="00DE3B0F"/>
    <w:rsid w:val="00DE4B3D"/>
    <w:rsid w:val="00DE4DDA"/>
    <w:rsid w:val="00DE50AB"/>
    <w:rsid w:val="00DE5120"/>
    <w:rsid w:val="00DE524F"/>
    <w:rsid w:val="00DE5469"/>
    <w:rsid w:val="00DE58F3"/>
    <w:rsid w:val="00DE5AC6"/>
    <w:rsid w:val="00DE6036"/>
    <w:rsid w:val="00DE6800"/>
    <w:rsid w:val="00DE6A0E"/>
    <w:rsid w:val="00DE71CD"/>
    <w:rsid w:val="00DE7698"/>
    <w:rsid w:val="00DE7A4C"/>
    <w:rsid w:val="00DE7A87"/>
    <w:rsid w:val="00DE7B3D"/>
    <w:rsid w:val="00DE7B7A"/>
    <w:rsid w:val="00DF039F"/>
    <w:rsid w:val="00DF058E"/>
    <w:rsid w:val="00DF0A9D"/>
    <w:rsid w:val="00DF0AEF"/>
    <w:rsid w:val="00DF0B07"/>
    <w:rsid w:val="00DF0FBF"/>
    <w:rsid w:val="00DF113D"/>
    <w:rsid w:val="00DF1437"/>
    <w:rsid w:val="00DF1AB6"/>
    <w:rsid w:val="00DF1C54"/>
    <w:rsid w:val="00DF2EAC"/>
    <w:rsid w:val="00DF2ED6"/>
    <w:rsid w:val="00DF2F50"/>
    <w:rsid w:val="00DF368C"/>
    <w:rsid w:val="00DF36F4"/>
    <w:rsid w:val="00DF3B02"/>
    <w:rsid w:val="00DF4EEC"/>
    <w:rsid w:val="00DF5060"/>
    <w:rsid w:val="00DF5D1E"/>
    <w:rsid w:val="00DF61DF"/>
    <w:rsid w:val="00DF6AF4"/>
    <w:rsid w:val="00DF72C9"/>
    <w:rsid w:val="00DF7C59"/>
    <w:rsid w:val="00DF7E77"/>
    <w:rsid w:val="00DF7E7D"/>
    <w:rsid w:val="00E00BD0"/>
    <w:rsid w:val="00E013E3"/>
    <w:rsid w:val="00E0234B"/>
    <w:rsid w:val="00E02CB4"/>
    <w:rsid w:val="00E03559"/>
    <w:rsid w:val="00E03A4C"/>
    <w:rsid w:val="00E03BF1"/>
    <w:rsid w:val="00E03F90"/>
    <w:rsid w:val="00E04207"/>
    <w:rsid w:val="00E05552"/>
    <w:rsid w:val="00E05CC1"/>
    <w:rsid w:val="00E05E53"/>
    <w:rsid w:val="00E06568"/>
    <w:rsid w:val="00E06697"/>
    <w:rsid w:val="00E06880"/>
    <w:rsid w:val="00E06A6D"/>
    <w:rsid w:val="00E06ADF"/>
    <w:rsid w:val="00E06EF8"/>
    <w:rsid w:val="00E0775E"/>
    <w:rsid w:val="00E10EAE"/>
    <w:rsid w:val="00E12B1B"/>
    <w:rsid w:val="00E12D44"/>
    <w:rsid w:val="00E1319C"/>
    <w:rsid w:val="00E13887"/>
    <w:rsid w:val="00E149B5"/>
    <w:rsid w:val="00E15539"/>
    <w:rsid w:val="00E155E6"/>
    <w:rsid w:val="00E159D8"/>
    <w:rsid w:val="00E15B71"/>
    <w:rsid w:val="00E16654"/>
    <w:rsid w:val="00E169DF"/>
    <w:rsid w:val="00E17006"/>
    <w:rsid w:val="00E17A6D"/>
    <w:rsid w:val="00E17C8F"/>
    <w:rsid w:val="00E17F95"/>
    <w:rsid w:val="00E205A1"/>
    <w:rsid w:val="00E21023"/>
    <w:rsid w:val="00E21258"/>
    <w:rsid w:val="00E2189E"/>
    <w:rsid w:val="00E2196F"/>
    <w:rsid w:val="00E2198E"/>
    <w:rsid w:val="00E2243F"/>
    <w:rsid w:val="00E2269C"/>
    <w:rsid w:val="00E2270B"/>
    <w:rsid w:val="00E22FB1"/>
    <w:rsid w:val="00E234EB"/>
    <w:rsid w:val="00E2355F"/>
    <w:rsid w:val="00E23776"/>
    <w:rsid w:val="00E24374"/>
    <w:rsid w:val="00E248EC"/>
    <w:rsid w:val="00E251B6"/>
    <w:rsid w:val="00E26212"/>
    <w:rsid w:val="00E263E5"/>
    <w:rsid w:val="00E267DE"/>
    <w:rsid w:val="00E27132"/>
    <w:rsid w:val="00E2724E"/>
    <w:rsid w:val="00E275C6"/>
    <w:rsid w:val="00E27839"/>
    <w:rsid w:val="00E27A86"/>
    <w:rsid w:val="00E30304"/>
    <w:rsid w:val="00E30A1C"/>
    <w:rsid w:val="00E30B84"/>
    <w:rsid w:val="00E30D6E"/>
    <w:rsid w:val="00E30DC1"/>
    <w:rsid w:val="00E31583"/>
    <w:rsid w:val="00E31B05"/>
    <w:rsid w:val="00E32073"/>
    <w:rsid w:val="00E32344"/>
    <w:rsid w:val="00E32D03"/>
    <w:rsid w:val="00E33716"/>
    <w:rsid w:val="00E33AC7"/>
    <w:rsid w:val="00E3441A"/>
    <w:rsid w:val="00E34B53"/>
    <w:rsid w:val="00E34C03"/>
    <w:rsid w:val="00E350D8"/>
    <w:rsid w:val="00E3523E"/>
    <w:rsid w:val="00E36294"/>
    <w:rsid w:val="00E367D9"/>
    <w:rsid w:val="00E368D2"/>
    <w:rsid w:val="00E36AE7"/>
    <w:rsid w:val="00E36BA7"/>
    <w:rsid w:val="00E36DDA"/>
    <w:rsid w:val="00E36E94"/>
    <w:rsid w:val="00E37430"/>
    <w:rsid w:val="00E376DB"/>
    <w:rsid w:val="00E37A1E"/>
    <w:rsid w:val="00E37B6A"/>
    <w:rsid w:val="00E37FF5"/>
    <w:rsid w:val="00E400A3"/>
    <w:rsid w:val="00E40B10"/>
    <w:rsid w:val="00E40FB3"/>
    <w:rsid w:val="00E4122B"/>
    <w:rsid w:val="00E413A3"/>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C35"/>
    <w:rsid w:val="00E51648"/>
    <w:rsid w:val="00E5203C"/>
    <w:rsid w:val="00E52388"/>
    <w:rsid w:val="00E52439"/>
    <w:rsid w:val="00E52694"/>
    <w:rsid w:val="00E52771"/>
    <w:rsid w:val="00E52A72"/>
    <w:rsid w:val="00E52AD4"/>
    <w:rsid w:val="00E53450"/>
    <w:rsid w:val="00E53AD3"/>
    <w:rsid w:val="00E53AE3"/>
    <w:rsid w:val="00E53C64"/>
    <w:rsid w:val="00E541CB"/>
    <w:rsid w:val="00E54426"/>
    <w:rsid w:val="00E544C8"/>
    <w:rsid w:val="00E553C8"/>
    <w:rsid w:val="00E5599A"/>
    <w:rsid w:val="00E55DA6"/>
    <w:rsid w:val="00E55DB8"/>
    <w:rsid w:val="00E55E2B"/>
    <w:rsid w:val="00E56AE1"/>
    <w:rsid w:val="00E57170"/>
    <w:rsid w:val="00E57BF1"/>
    <w:rsid w:val="00E57F8F"/>
    <w:rsid w:val="00E605F5"/>
    <w:rsid w:val="00E6183A"/>
    <w:rsid w:val="00E619A3"/>
    <w:rsid w:val="00E629FD"/>
    <w:rsid w:val="00E62E44"/>
    <w:rsid w:val="00E6322A"/>
    <w:rsid w:val="00E639DF"/>
    <w:rsid w:val="00E63AD1"/>
    <w:rsid w:val="00E63F8A"/>
    <w:rsid w:val="00E64349"/>
    <w:rsid w:val="00E64E0C"/>
    <w:rsid w:val="00E65734"/>
    <w:rsid w:val="00E657C4"/>
    <w:rsid w:val="00E65816"/>
    <w:rsid w:val="00E6640E"/>
    <w:rsid w:val="00E665D0"/>
    <w:rsid w:val="00E66BA8"/>
    <w:rsid w:val="00E6765D"/>
    <w:rsid w:val="00E67AEA"/>
    <w:rsid w:val="00E67B2B"/>
    <w:rsid w:val="00E7075F"/>
    <w:rsid w:val="00E7169F"/>
    <w:rsid w:val="00E71824"/>
    <w:rsid w:val="00E71E09"/>
    <w:rsid w:val="00E728C4"/>
    <w:rsid w:val="00E72EBB"/>
    <w:rsid w:val="00E72FC2"/>
    <w:rsid w:val="00E73A0C"/>
    <w:rsid w:val="00E73A78"/>
    <w:rsid w:val="00E74123"/>
    <w:rsid w:val="00E74325"/>
    <w:rsid w:val="00E74AA2"/>
    <w:rsid w:val="00E74DA0"/>
    <w:rsid w:val="00E751D6"/>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326F"/>
    <w:rsid w:val="00E83454"/>
    <w:rsid w:val="00E8437F"/>
    <w:rsid w:val="00E843DB"/>
    <w:rsid w:val="00E84AAA"/>
    <w:rsid w:val="00E84BC5"/>
    <w:rsid w:val="00E84E3E"/>
    <w:rsid w:val="00E8503B"/>
    <w:rsid w:val="00E8663A"/>
    <w:rsid w:val="00E87F59"/>
    <w:rsid w:val="00E90C56"/>
    <w:rsid w:val="00E90F8D"/>
    <w:rsid w:val="00E9178D"/>
    <w:rsid w:val="00E92F14"/>
    <w:rsid w:val="00E92FEE"/>
    <w:rsid w:val="00E93AEB"/>
    <w:rsid w:val="00E94228"/>
    <w:rsid w:val="00E943D2"/>
    <w:rsid w:val="00E94BAF"/>
    <w:rsid w:val="00E9508F"/>
    <w:rsid w:val="00E9571B"/>
    <w:rsid w:val="00E96075"/>
    <w:rsid w:val="00E968CF"/>
    <w:rsid w:val="00E96906"/>
    <w:rsid w:val="00E969FE"/>
    <w:rsid w:val="00E96F91"/>
    <w:rsid w:val="00E97111"/>
    <w:rsid w:val="00E97279"/>
    <w:rsid w:val="00E97BD4"/>
    <w:rsid w:val="00EA040E"/>
    <w:rsid w:val="00EA07EF"/>
    <w:rsid w:val="00EA0BA6"/>
    <w:rsid w:val="00EA102E"/>
    <w:rsid w:val="00EA1368"/>
    <w:rsid w:val="00EA1440"/>
    <w:rsid w:val="00EA17BB"/>
    <w:rsid w:val="00EA18F2"/>
    <w:rsid w:val="00EA22C9"/>
    <w:rsid w:val="00EA2C86"/>
    <w:rsid w:val="00EA2E28"/>
    <w:rsid w:val="00EA2E40"/>
    <w:rsid w:val="00EA3587"/>
    <w:rsid w:val="00EA3978"/>
    <w:rsid w:val="00EA3DA9"/>
    <w:rsid w:val="00EA5131"/>
    <w:rsid w:val="00EA5337"/>
    <w:rsid w:val="00EA5D16"/>
    <w:rsid w:val="00EA601C"/>
    <w:rsid w:val="00EA697F"/>
    <w:rsid w:val="00EA760C"/>
    <w:rsid w:val="00EA76A8"/>
    <w:rsid w:val="00EA76B8"/>
    <w:rsid w:val="00EA7C37"/>
    <w:rsid w:val="00EB0675"/>
    <w:rsid w:val="00EB0694"/>
    <w:rsid w:val="00EB09BB"/>
    <w:rsid w:val="00EB1045"/>
    <w:rsid w:val="00EB1ACB"/>
    <w:rsid w:val="00EB2A8C"/>
    <w:rsid w:val="00EB3E7C"/>
    <w:rsid w:val="00EB4301"/>
    <w:rsid w:val="00EB43B3"/>
    <w:rsid w:val="00EB5965"/>
    <w:rsid w:val="00EB5992"/>
    <w:rsid w:val="00EB603C"/>
    <w:rsid w:val="00EB6192"/>
    <w:rsid w:val="00EB65A1"/>
    <w:rsid w:val="00EB65B4"/>
    <w:rsid w:val="00EB65C8"/>
    <w:rsid w:val="00EB6670"/>
    <w:rsid w:val="00EB6A7F"/>
    <w:rsid w:val="00EB6CDE"/>
    <w:rsid w:val="00EB719F"/>
    <w:rsid w:val="00EB766C"/>
    <w:rsid w:val="00EB76B8"/>
    <w:rsid w:val="00EB79F3"/>
    <w:rsid w:val="00EB7A37"/>
    <w:rsid w:val="00EB7C13"/>
    <w:rsid w:val="00EC0C40"/>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5472"/>
    <w:rsid w:val="00EC5667"/>
    <w:rsid w:val="00EC56F1"/>
    <w:rsid w:val="00EC5C18"/>
    <w:rsid w:val="00EC5E91"/>
    <w:rsid w:val="00EC60B8"/>
    <w:rsid w:val="00EC6256"/>
    <w:rsid w:val="00EC63AE"/>
    <w:rsid w:val="00EC6BE8"/>
    <w:rsid w:val="00ED0540"/>
    <w:rsid w:val="00ED0EEF"/>
    <w:rsid w:val="00ED137A"/>
    <w:rsid w:val="00ED16F3"/>
    <w:rsid w:val="00ED24FA"/>
    <w:rsid w:val="00ED2521"/>
    <w:rsid w:val="00ED368E"/>
    <w:rsid w:val="00ED45A7"/>
    <w:rsid w:val="00ED5CE0"/>
    <w:rsid w:val="00ED696C"/>
    <w:rsid w:val="00ED6C36"/>
    <w:rsid w:val="00ED702B"/>
    <w:rsid w:val="00ED70DE"/>
    <w:rsid w:val="00ED720A"/>
    <w:rsid w:val="00ED75AF"/>
    <w:rsid w:val="00ED77F1"/>
    <w:rsid w:val="00ED7C32"/>
    <w:rsid w:val="00ED7D20"/>
    <w:rsid w:val="00EE0198"/>
    <w:rsid w:val="00EE042C"/>
    <w:rsid w:val="00EE093F"/>
    <w:rsid w:val="00EE21F0"/>
    <w:rsid w:val="00EE26A1"/>
    <w:rsid w:val="00EE3164"/>
    <w:rsid w:val="00EE3B34"/>
    <w:rsid w:val="00EE4553"/>
    <w:rsid w:val="00EE4980"/>
    <w:rsid w:val="00EE522C"/>
    <w:rsid w:val="00EE5A2C"/>
    <w:rsid w:val="00EE5AD5"/>
    <w:rsid w:val="00EE5B72"/>
    <w:rsid w:val="00EE5F9E"/>
    <w:rsid w:val="00EE65F3"/>
    <w:rsid w:val="00EE68D8"/>
    <w:rsid w:val="00EE69BA"/>
    <w:rsid w:val="00EE7703"/>
    <w:rsid w:val="00EE780E"/>
    <w:rsid w:val="00EE7C7B"/>
    <w:rsid w:val="00EF015E"/>
    <w:rsid w:val="00EF0167"/>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F00758"/>
    <w:rsid w:val="00F0149A"/>
    <w:rsid w:val="00F0220D"/>
    <w:rsid w:val="00F0267D"/>
    <w:rsid w:val="00F02F0E"/>
    <w:rsid w:val="00F02FE3"/>
    <w:rsid w:val="00F03751"/>
    <w:rsid w:val="00F037EE"/>
    <w:rsid w:val="00F03E77"/>
    <w:rsid w:val="00F03FEA"/>
    <w:rsid w:val="00F048AA"/>
    <w:rsid w:val="00F04EF0"/>
    <w:rsid w:val="00F06124"/>
    <w:rsid w:val="00F070AE"/>
    <w:rsid w:val="00F07D70"/>
    <w:rsid w:val="00F10B03"/>
    <w:rsid w:val="00F10F78"/>
    <w:rsid w:val="00F111BA"/>
    <w:rsid w:val="00F112CB"/>
    <w:rsid w:val="00F116BA"/>
    <w:rsid w:val="00F1273F"/>
    <w:rsid w:val="00F12925"/>
    <w:rsid w:val="00F129C8"/>
    <w:rsid w:val="00F12B38"/>
    <w:rsid w:val="00F12CFD"/>
    <w:rsid w:val="00F1523A"/>
    <w:rsid w:val="00F15906"/>
    <w:rsid w:val="00F15B40"/>
    <w:rsid w:val="00F15CB4"/>
    <w:rsid w:val="00F15E60"/>
    <w:rsid w:val="00F16776"/>
    <w:rsid w:val="00F16F83"/>
    <w:rsid w:val="00F20C20"/>
    <w:rsid w:val="00F20EF5"/>
    <w:rsid w:val="00F21913"/>
    <w:rsid w:val="00F21D2F"/>
    <w:rsid w:val="00F22255"/>
    <w:rsid w:val="00F222D5"/>
    <w:rsid w:val="00F222FF"/>
    <w:rsid w:val="00F229A3"/>
    <w:rsid w:val="00F23884"/>
    <w:rsid w:val="00F2467E"/>
    <w:rsid w:val="00F24892"/>
    <w:rsid w:val="00F255B8"/>
    <w:rsid w:val="00F25B8A"/>
    <w:rsid w:val="00F2624A"/>
    <w:rsid w:val="00F2641A"/>
    <w:rsid w:val="00F267E6"/>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319"/>
    <w:rsid w:val="00F328B8"/>
    <w:rsid w:val="00F328C1"/>
    <w:rsid w:val="00F33110"/>
    <w:rsid w:val="00F33305"/>
    <w:rsid w:val="00F33587"/>
    <w:rsid w:val="00F3380F"/>
    <w:rsid w:val="00F34104"/>
    <w:rsid w:val="00F34184"/>
    <w:rsid w:val="00F3466B"/>
    <w:rsid w:val="00F34D27"/>
    <w:rsid w:val="00F34D3C"/>
    <w:rsid w:val="00F34FA1"/>
    <w:rsid w:val="00F3535D"/>
    <w:rsid w:val="00F36230"/>
    <w:rsid w:val="00F36EF6"/>
    <w:rsid w:val="00F37DC0"/>
    <w:rsid w:val="00F4012E"/>
    <w:rsid w:val="00F407B2"/>
    <w:rsid w:val="00F40AE1"/>
    <w:rsid w:val="00F40EC6"/>
    <w:rsid w:val="00F417E2"/>
    <w:rsid w:val="00F4191E"/>
    <w:rsid w:val="00F4251B"/>
    <w:rsid w:val="00F4259A"/>
    <w:rsid w:val="00F425CB"/>
    <w:rsid w:val="00F43119"/>
    <w:rsid w:val="00F435F2"/>
    <w:rsid w:val="00F442FC"/>
    <w:rsid w:val="00F4503C"/>
    <w:rsid w:val="00F45E43"/>
    <w:rsid w:val="00F4612C"/>
    <w:rsid w:val="00F46328"/>
    <w:rsid w:val="00F46BDA"/>
    <w:rsid w:val="00F50590"/>
    <w:rsid w:val="00F50D77"/>
    <w:rsid w:val="00F50E43"/>
    <w:rsid w:val="00F51A65"/>
    <w:rsid w:val="00F5202E"/>
    <w:rsid w:val="00F52208"/>
    <w:rsid w:val="00F533B5"/>
    <w:rsid w:val="00F537BB"/>
    <w:rsid w:val="00F537C8"/>
    <w:rsid w:val="00F5435C"/>
    <w:rsid w:val="00F5458F"/>
    <w:rsid w:val="00F54758"/>
    <w:rsid w:val="00F557FB"/>
    <w:rsid w:val="00F55914"/>
    <w:rsid w:val="00F6035D"/>
    <w:rsid w:val="00F60A9E"/>
    <w:rsid w:val="00F60D77"/>
    <w:rsid w:val="00F60FA4"/>
    <w:rsid w:val="00F6180C"/>
    <w:rsid w:val="00F6194A"/>
    <w:rsid w:val="00F619FA"/>
    <w:rsid w:val="00F62260"/>
    <w:rsid w:val="00F62D35"/>
    <w:rsid w:val="00F6429A"/>
    <w:rsid w:val="00F6465D"/>
    <w:rsid w:val="00F646F4"/>
    <w:rsid w:val="00F64DAA"/>
    <w:rsid w:val="00F6578E"/>
    <w:rsid w:val="00F65833"/>
    <w:rsid w:val="00F65B79"/>
    <w:rsid w:val="00F66103"/>
    <w:rsid w:val="00F66E42"/>
    <w:rsid w:val="00F672FD"/>
    <w:rsid w:val="00F70051"/>
    <w:rsid w:val="00F702A1"/>
    <w:rsid w:val="00F707BF"/>
    <w:rsid w:val="00F71453"/>
    <w:rsid w:val="00F71B6D"/>
    <w:rsid w:val="00F7215C"/>
    <w:rsid w:val="00F7235F"/>
    <w:rsid w:val="00F72E83"/>
    <w:rsid w:val="00F73302"/>
    <w:rsid w:val="00F736A7"/>
    <w:rsid w:val="00F73877"/>
    <w:rsid w:val="00F739A3"/>
    <w:rsid w:val="00F73A21"/>
    <w:rsid w:val="00F745F9"/>
    <w:rsid w:val="00F74C00"/>
    <w:rsid w:val="00F7518A"/>
    <w:rsid w:val="00F7593C"/>
    <w:rsid w:val="00F75E3F"/>
    <w:rsid w:val="00F767B2"/>
    <w:rsid w:val="00F768E1"/>
    <w:rsid w:val="00F772FC"/>
    <w:rsid w:val="00F801ED"/>
    <w:rsid w:val="00F815A6"/>
    <w:rsid w:val="00F8164C"/>
    <w:rsid w:val="00F817A6"/>
    <w:rsid w:val="00F82085"/>
    <w:rsid w:val="00F8252C"/>
    <w:rsid w:val="00F8255C"/>
    <w:rsid w:val="00F82595"/>
    <w:rsid w:val="00F8278A"/>
    <w:rsid w:val="00F82CE4"/>
    <w:rsid w:val="00F82EA7"/>
    <w:rsid w:val="00F835A4"/>
    <w:rsid w:val="00F839BD"/>
    <w:rsid w:val="00F83ADC"/>
    <w:rsid w:val="00F83BAF"/>
    <w:rsid w:val="00F84D45"/>
    <w:rsid w:val="00F851C7"/>
    <w:rsid w:val="00F85B42"/>
    <w:rsid w:val="00F8675C"/>
    <w:rsid w:val="00F87146"/>
    <w:rsid w:val="00F872A1"/>
    <w:rsid w:val="00F87E77"/>
    <w:rsid w:val="00F90CC9"/>
    <w:rsid w:val="00F90EDF"/>
    <w:rsid w:val="00F91167"/>
    <w:rsid w:val="00F911F8"/>
    <w:rsid w:val="00F9165B"/>
    <w:rsid w:val="00F91746"/>
    <w:rsid w:val="00F9176F"/>
    <w:rsid w:val="00F91AB8"/>
    <w:rsid w:val="00F9243A"/>
    <w:rsid w:val="00F92A61"/>
    <w:rsid w:val="00F92FC1"/>
    <w:rsid w:val="00F93B47"/>
    <w:rsid w:val="00F94817"/>
    <w:rsid w:val="00F94D22"/>
    <w:rsid w:val="00F95585"/>
    <w:rsid w:val="00F9560E"/>
    <w:rsid w:val="00F957FF"/>
    <w:rsid w:val="00F95AB0"/>
    <w:rsid w:val="00F95C9C"/>
    <w:rsid w:val="00F95F31"/>
    <w:rsid w:val="00F96131"/>
    <w:rsid w:val="00F9620F"/>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31ED"/>
    <w:rsid w:val="00FA39F7"/>
    <w:rsid w:val="00FA3F60"/>
    <w:rsid w:val="00FA3FB4"/>
    <w:rsid w:val="00FA41A1"/>
    <w:rsid w:val="00FA4767"/>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B24"/>
    <w:rsid w:val="00FB32C2"/>
    <w:rsid w:val="00FB3437"/>
    <w:rsid w:val="00FB34F7"/>
    <w:rsid w:val="00FB38E4"/>
    <w:rsid w:val="00FB4185"/>
    <w:rsid w:val="00FB43EC"/>
    <w:rsid w:val="00FB445E"/>
    <w:rsid w:val="00FB45A0"/>
    <w:rsid w:val="00FB49CE"/>
    <w:rsid w:val="00FB4EC8"/>
    <w:rsid w:val="00FB5042"/>
    <w:rsid w:val="00FB504C"/>
    <w:rsid w:val="00FB59A4"/>
    <w:rsid w:val="00FB5AF7"/>
    <w:rsid w:val="00FB6395"/>
    <w:rsid w:val="00FB65A4"/>
    <w:rsid w:val="00FB6CC4"/>
    <w:rsid w:val="00FB6F42"/>
    <w:rsid w:val="00FB76F2"/>
    <w:rsid w:val="00FB795D"/>
    <w:rsid w:val="00FC002A"/>
    <w:rsid w:val="00FC0662"/>
    <w:rsid w:val="00FC0AF6"/>
    <w:rsid w:val="00FC1717"/>
    <w:rsid w:val="00FC18D3"/>
    <w:rsid w:val="00FC1B08"/>
    <w:rsid w:val="00FC21C9"/>
    <w:rsid w:val="00FC2AC1"/>
    <w:rsid w:val="00FC3705"/>
    <w:rsid w:val="00FC3848"/>
    <w:rsid w:val="00FC3BF1"/>
    <w:rsid w:val="00FC3C50"/>
    <w:rsid w:val="00FC3F83"/>
    <w:rsid w:val="00FC4E2C"/>
    <w:rsid w:val="00FC4E36"/>
    <w:rsid w:val="00FC52E9"/>
    <w:rsid w:val="00FC5617"/>
    <w:rsid w:val="00FC6139"/>
    <w:rsid w:val="00FC6481"/>
    <w:rsid w:val="00FC6513"/>
    <w:rsid w:val="00FC674A"/>
    <w:rsid w:val="00FC6E7A"/>
    <w:rsid w:val="00FC6F72"/>
    <w:rsid w:val="00FC7296"/>
    <w:rsid w:val="00FC74D5"/>
    <w:rsid w:val="00FC7F24"/>
    <w:rsid w:val="00FD040A"/>
    <w:rsid w:val="00FD09B9"/>
    <w:rsid w:val="00FD09DC"/>
    <w:rsid w:val="00FD0AE5"/>
    <w:rsid w:val="00FD0D16"/>
    <w:rsid w:val="00FD1043"/>
    <w:rsid w:val="00FD12E3"/>
    <w:rsid w:val="00FD1F87"/>
    <w:rsid w:val="00FD210A"/>
    <w:rsid w:val="00FD2D00"/>
    <w:rsid w:val="00FD2E6E"/>
    <w:rsid w:val="00FD3349"/>
    <w:rsid w:val="00FD34DB"/>
    <w:rsid w:val="00FD4A5D"/>
    <w:rsid w:val="00FD5326"/>
    <w:rsid w:val="00FD58F8"/>
    <w:rsid w:val="00FD62B5"/>
    <w:rsid w:val="00FD6A2E"/>
    <w:rsid w:val="00FD73B3"/>
    <w:rsid w:val="00FD7B6C"/>
    <w:rsid w:val="00FD7E15"/>
    <w:rsid w:val="00FE0026"/>
    <w:rsid w:val="00FE0838"/>
    <w:rsid w:val="00FE083D"/>
    <w:rsid w:val="00FE0912"/>
    <w:rsid w:val="00FE0AE7"/>
    <w:rsid w:val="00FE1150"/>
    <w:rsid w:val="00FE12C3"/>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6BAA"/>
    <w:rsid w:val="00FE7129"/>
    <w:rsid w:val="00FE7544"/>
    <w:rsid w:val="00FF11E3"/>
    <w:rsid w:val="00FF1348"/>
    <w:rsid w:val="00FF18EA"/>
    <w:rsid w:val="00FF21D3"/>
    <w:rsid w:val="00FF2A23"/>
    <w:rsid w:val="00FF2B3F"/>
    <w:rsid w:val="00FF2EF1"/>
    <w:rsid w:val="00FF3522"/>
    <w:rsid w:val="00FF3794"/>
    <w:rsid w:val="00FF3DC3"/>
    <w:rsid w:val="00FF3E29"/>
    <w:rsid w:val="00FF51BC"/>
    <w:rsid w:val="00FF5BBE"/>
    <w:rsid w:val="00FF6C0B"/>
    <w:rsid w:val="00FF6FF3"/>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1170"/>
    <o:shapelayout v:ext="edit">
      <o:idmap v:ext="edit" data="1"/>
      <o:rules v:ext="edit">
        <o:r id="V:Rule3" type="connector" idref="#_x0000_s1031"/>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6</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13097</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50</cp:revision>
  <cp:lastPrinted>2008-09-02T19:27:00Z</cp:lastPrinted>
  <dcterms:created xsi:type="dcterms:W3CDTF">2008-09-08T16:57:00Z</dcterms:created>
  <dcterms:modified xsi:type="dcterms:W3CDTF">2008-09-17T15:22:00Z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